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8BF" w:rsidRPr="00A31391" w:rsidRDefault="004838BF" w:rsidP="004838B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 základe dokumentov</w:t>
      </w:r>
      <w:r w:rsidRPr="00A31391"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>„</w:t>
      </w:r>
      <w:r w:rsidR="0052557E" w:rsidRPr="004838BF">
        <w:rPr>
          <w:rFonts w:asciiTheme="majorHAnsi" w:eastAsia="Lato-Regular" w:hAnsiTheme="majorHAnsi" w:cstheme="majorHAnsi"/>
        </w:rPr>
        <w:t>Usmernen</w:t>
      </w:r>
      <w:r w:rsidRPr="004838BF">
        <w:rPr>
          <w:rFonts w:asciiTheme="majorHAnsi" w:eastAsia="Lato-Regular" w:hAnsiTheme="majorHAnsi" w:cstheme="majorHAnsi"/>
        </w:rPr>
        <w:t>ie</w:t>
      </w:r>
      <w:r w:rsidR="0052557E" w:rsidRPr="004838BF">
        <w:rPr>
          <w:rFonts w:asciiTheme="majorHAnsi" w:eastAsia="Lato-Regular" w:hAnsiTheme="majorHAnsi" w:cstheme="majorHAnsi"/>
        </w:rPr>
        <w:t xml:space="preserve"> k priebežnému hodnoteniu a celkovému prospechu žiakov základných škôl v školskom roku 2020/2021 počas mimoriadnej situácie a núdzového stavu vyhlásenom v súvislos</w:t>
      </w:r>
      <w:r w:rsidR="0052557E" w:rsidRPr="004838BF">
        <w:rPr>
          <w:rFonts w:ascii="Calibri Light" w:eastAsia="MS Gothic" w:hAnsi="Calibri Light" w:cs="Calibri Light"/>
        </w:rPr>
        <w:t>ti</w:t>
      </w:r>
      <w:r w:rsidR="0052557E" w:rsidRPr="004838BF">
        <w:rPr>
          <w:rFonts w:asciiTheme="majorHAnsi" w:eastAsia="Lato-Regular" w:hAnsiTheme="majorHAnsi" w:cstheme="majorHAnsi"/>
        </w:rPr>
        <w:t xml:space="preserve"> s ochorením COVID-19</w:t>
      </w:r>
      <w:r>
        <w:rPr>
          <w:rFonts w:asciiTheme="majorHAnsi" w:eastAsia="Lato-Regular" w:hAnsiTheme="majorHAnsi" w:cstheme="majorHAnsi"/>
        </w:rPr>
        <w:t xml:space="preserve">“ a Metodické usmernenie k obsahu a organizácií </w:t>
      </w:r>
      <w:proofErr w:type="spellStart"/>
      <w:r>
        <w:rPr>
          <w:rFonts w:asciiTheme="majorHAnsi" w:eastAsia="Lato-Regular" w:hAnsiTheme="majorHAnsi" w:cstheme="majorHAnsi"/>
        </w:rPr>
        <w:t>výchovno</w:t>
      </w:r>
      <w:proofErr w:type="spellEnd"/>
      <w:r>
        <w:rPr>
          <w:rFonts w:asciiTheme="majorHAnsi" w:eastAsia="Lato-Regular" w:hAnsiTheme="majorHAnsi" w:cstheme="majorHAnsi"/>
        </w:rPr>
        <w:t xml:space="preserve"> –vzdelávacieho procesu v základných školách platné od 26.10.2020 a jeho aktualizácie od 11.1.2021, </w:t>
      </w:r>
      <w:r w:rsidRPr="00A31391">
        <w:rPr>
          <w:rFonts w:asciiTheme="majorHAnsi" w:hAnsiTheme="majorHAnsi" w:cstheme="majorHAnsi"/>
        </w:rPr>
        <w:t xml:space="preserve">po komunikácií s pedagogickými a odbornými zamestnancami školy,  prijal  riaditeľ školy nasledujúce </w:t>
      </w:r>
      <w:r w:rsidRPr="00563341">
        <w:rPr>
          <w:rFonts w:asciiTheme="majorHAnsi" w:hAnsiTheme="majorHAnsi" w:cstheme="majorHAnsi"/>
          <w:i/>
          <w:u w:val="single"/>
        </w:rPr>
        <w:t>rozhodnutie k hodnoteniu žiakov na ZŠ s MŠ, Školská 155/17, Ľubochňa v  školskom roku 2020/2021.</w:t>
      </w:r>
    </w:p>
    <w:p w:rsidR="004838BF" w:rsidRPr="0052557E" w:rsidRDefault="00EF1E3B" w:rsidP="004838BF">
      <w:pPr>
        <w:autoSpaceDE w:val="0"/>
        <w:autoSpaceDN w:val="0"/>
        <w:adjustRightInd w:val="0"/>
        <w:spacing w:after="0" w:line="240" w:lineRule="auto"/>
        <w:rPr>
          <w:rFonts w:asciiTheme="majorHAnsi" w:eastAsia="Lato-Regular" w:hAnsiTheme="majorHAnsi" w:cstheme="majorHAnsi"/>
          <w:b/>
          <w:bCs/>
          <w:color w:val="000000"/>
        </w:rPr>
      </w:pPr>
      <w:r>
        <w:rPr>
          <w:rFonts w:asciiTheme="majorHAnsi" w:eastAsia="Lato-Regular" w:hAnsiTheme="majorHAnsi" w:cstheme="majorHAnsi"/>
          <w:b/>
          <w:bCs/>
          <w:color w:val="000000"/>
        </w:rPr>
        <w:t xml:space="preserve">1. </w:t>
      </w:r>
      <w:r w:rsidR="004838BF" w:rsidRPr="0052557E">
        <w:rPr>
          <w:rFonts w:asciiTheme="majorHAnsi" w:eastAsia="Lato-Regular" w:hAnsiTheme="majorHAnsi" w:cstheme="majorHAnsi"/>
          <w:b/>
          <w:bCs/>
          <w:color w:val="000000"/>
        </w:rPr>
        <w:t>Zásady hodnotenia v dištančnom vzdelávaní</w:t>
      </w:r>
    </w:p>
    <w:p w:rsidR="004838BF" w:rsidRPr="0052557E" w:rsidRDefault="004838BF" w:rsidP="004838BF">
      <w:pPr>
        <w:autoSpaceDE w:val="0"/>
        <w:autoSpaceDN w:val="0"/>
        <w:adjustRightInd w:val="0"/>
        <w:spacing w:after="0" w:line="240" w:lineRule="auto"/>
        <w:rPr>
          <w:rFonts w:asciiTheme="majorHAnsi" w:eastAsia="Lato-Regular" w:hAnsiTheme="majorHAnsi" w:cstheme="majorHAnsi"/>
          <w:color w:val="000000"/>
        </w:rPr>
      </w:pPr>
      <w:r>
        <w:rPr>
          <w:rFonts w:asciiTheme="majorHAnsi" w:eastAsia="Lato-Regular" w:hAnsiTheme="majorHAnsi" w:cstheme="majorHAnsi"/>
          <w:color w:val="000000"/>
        </w:rPr>
        <w:t xml:space="preserve">a) </w:t>
      </w:r>
      <w:r w:rsidRPr="0052557E">
        <w:rPr>
          <w:rFonts w:asciiTheme="majorHAnsi" w:eastAsia="Lato-Regular" w:hAnsiTheme="majorHAnsi" w:cstheme="majorHAnsi"/>
          <w:color w:val="000000"/>
        </w:rPr>
        <w:t>Počas dištančného vzdelávania hodnotenie vychádza zo základných princípov:</w:t>
      </w:r>
    </w:p>
    <w:p w:rsidR="004838BF" w:rsidRPr="0052557E" w:rsidRDefault="004838BF" w:rsidP="004838BF">
      <w:pPr>
        <w:autoSpaceDE w:val="0"/>
        <w:autoSpaceDN w:val="0"/>
        <w:adjustRightInd w:val="0"/>
        <w:spacing w:after="0" w:line="240" w:lineRule="auto"/>
        <w:rPr>
          <w:rFonts w:asciiTheme="majorHAnsi" w:eastAsia="Lato-Regular" w:hAnsiTheme="majorHAnsi" w:cstheme="majorHAnsi"/>
          <w:color w:val="000000"/>
        </w:rPr>
      </w:pPr>
      <w:r w:rsidRPr="0052557E">
        <w:rPr>
          <w:rFonts w:asciiTheme="majorHAnsi" w:eastAsia="Lato-Regular" w:hAnsiTheme="majorHAnsi" w:cstheme="majorHAnsi"/>
          <w:color w:val="000000"/>
        </w:rPr>
        <w:t xml:space="preserve">- zabezpečiť spravodlivosť pri hodnotení každého žiaka rešpektovaním individuálnych podmienok na </w:t>
      </w:r>
      <w:r>
        <w:rPr>
          <w:rFonts w:asciiTheme="majorHAnsi" w:eastAsia="Lato-Regular" w:hAnsiTheme="majorHAnsi" w:cstheme="majorHAnsi"/>
          <w:color w:val="000000"/>
        </w:rPr>
        <w:t xml:space="preserve">      </w:t>
      </w:r>
      <w:r w:rsidRPr="0052557E">
        <w:rPr>
          <w:rFonts w:asciiTheme="majorHAnsi" w:eastAsia="Lato-Regular" w:hAnsiTheme="majorHAnsi" w:cstheme="majorHAnsi"/>
          <w:color w:val="000000"/>
        </w:rPr>
        <w:t>domá</w:t>
      </w:r>
      <w:r>
        <w:rPr>
          <w:rFonts w:asciiTheme="majorHAnsi" w:eastAsia="Lato-Regular" w:hAnsiTheme="majorHAnsi" w:cstheme="majorHAnsi"/>
          <w:color w:val="000000"/>
        </w:rPr>
        <w:t xml:space="preserve">cu </w:t>
      </w:r>
      <w:r w:rsidRPr="0052557E">
        <w:rPr>
          <w:rFonts w:asciiTheme="majorHAnsi" w:eastAsia="Lato-Regular" w:hAnsiTheme="majorHAnsi" w:cstheme="majorHAnsi"/>
          <w:color w:val="000000"/>
        </w:rPr>
        <w:t>prípravu a dištančné vzdelávanie,</w:t>
      </w:r>
    </w:p>
    <w:p w:rsidR="004838BF" w:rsidRPr="0052557E" w:rsidRDefault="004838BF" w:rsidP="004838BF">
      <w:pPr>
        <w:autoSpaceDE w:val="0"/>
        <w:autoSpaceDN w:val="0"/>
        <w:adjustRightInd w:val="0"/>
        <w:spacing w:after="0" w:line="240" w:lineRule="auto"/>
        <w:rPr>
          <w:rFonts w:asciiTheme="majorHAnsi" w:eastAsia="Lato-Regular" w:hAnsiTheme="majorHAnsi" w:cstheme="majorHAnsi"/>
          <w:color w:val="000000"/>
        </w:rPr>
      </w:pPr>
      <w:r w:rsidRPr="0052557E">
        <w:rPr>
          <w:rFonts w:asciiTheme="majorHAnsi" w:eastAsia="Lato-Regular" w:hAnsiTheme="majorHAnsi" w:cstheme="majorHAnsi"/>
          <w:color w:val="000000"/>
        </w:rPr>
        <w:t>- sústrediť pozornosť na poskytovanie slovnej spätnej väzby,</w:t>
      </w:r>
    </w:p>
    <w:p w:rsidR="004838BF" w:rsidRPr="0052557E" w:rsidRDefault="004838BF" w:rsidP="004838BF">
      <w:pPr>
        <w:autoSpaceDE w:val="0"/>
        <w:autoSpaceDN w:val="0"/>
        <w:adjustRightInd w:val="0"/>
        <w:spacing w:after="0" w:line="240" w:lineRule="auto"/>
        <w:rPr>
          <w:rFonts w:asciiTheme="majorHAnsi" w:eastAsia="Lato-Regular" w:hAnsiTheme="majorHAnsi" w:cstheme="majorHAnsi"/>
          <w:color w:val="000000"/>
        </w:rPr>
      </w:pPr>
      <w:r w:rsidRPr="0052557E">
        <w:rPr>
          <w:rFonts w:asciiTheme="majorHAnsi" w:eastAsia="Lato-Regular" w:hAnsiTheme="majorHAnsi" w:cstheme="majorHAnsi"/>
          <w:color w:val="000000"/>
        </w:rPr>
        <w:t>- akceptovať jedinečnosť podmienok žiakov na vzdelávanie.</w:t>
      </w:r>
    </w:p>
    <w:p w:rsidR="004838BF" w:rsidRPr="0052557E" w:rsidRDefault="004838BF" w:rsidP="004838BF">
      <w:pPr>
        <w:autoSpaceDE w:val="0"/>
        <w:autoSpaceDN w:val="0"/>
        <w:adjustRightInd w:val="0"/>
        <w:spacing w:after="0" w:line="240" w:lineRule="auto"/>
        <w:rPr>
          <w:rFonts w:asciiTheme="majorHAnsi" w:eastAsia="Lato-Regular" w:hAnsiTheme="majorHAnsi" w:cstheme="majorHAnsi"/>
          <w:color w:val="000000"/>
        </w:rPr>
      </w:pPr>
      <w:r>
        <w:rPr>
          <w:rFonts w:asciiTheme="majorHAnsi" w:eastAsia="Lato-Regular" w:hAnsiTheme="majorHAnsi" w:cstheme="majorHAnsi"/>
          <w:color w:val="000000"/>
        </w:rPr>
        <w:t xml:space="preserve">b) </w:t>
      </w:r>
      <w:r w:rsidRPr="0052557E">
        <w:rPr>
          <w:rFonts w:asciiTheme="majorHAnsi" w:eastAsia="Lato-Regular" w:hAnsiTheme="majorHAnsi" w:cstheme="majorHAnsi"/>
          <w:color w:val="000000"/>
        </w:rPr>
        <w:t xml:space="preserve"> Priebežné hodnotenie počas dištančného vzdelávania má mať najmä podobu konštruk</w:t>
      </w:r>
      <w:r>
        <w:rPr>
          <w:rFonts w:ascii="Calibri Light" w:eastAsia="MS Gothic" w:hAnsi="Calibri Light" w:cs="Calibri Light"/>
          <w:color w:val="000000"/>
        </w:rPr>
        <w:t>tí</w:t>
      </w:r>
      <w:r w:rsidRPr="0052557E">
        <w:rPr>
          <w:rFonts w:asciiTheme="majorHAnsi" w:eastAsia="Lato-Regular" w:hAnsiTheme="majorHAnsi" w:cstheme="majorHAnsi"/>
          <w:color w:val="000000"/>
        </w:rPr>
        <w:t>vnej spätnej vä</w:t>
      </w:r>
      <w:r>
        <w:rPr>
          <w:rFonts w:asciiTheme="majorHAnsi" w:eastAsia="Lato-Regular" w:hAnsiTheme="majorHAnsi" w:cstheme="majorHAnsi"/>
          <w:color w:val="000000"/>
        </w:rPr>
        <w:t xml:space="preserve">zby, </w:t>
      </w:r>
      <w:r w:rsidRPr="0052557E">
        <w:rPr>
          <w:rFonts w:asciiTheme="majorHAnsi" w:eastAsia="Lato-Regular" w:hAnsiTheme="majorHAnsi" w:cstheme="majorHAnsi"/>
          <w:color w:val="000000"/>
        </w:rPr>
        <w:t>poskytovanej žiakom počas učenia sa. Má mať mo</w:t>
      </w:r>
      <w:r>
        <w:rPr>
          <w:rFonts w:ascii="Calibri Light" w:eastAsia="MS Gothic" w:hAnsi="Calibri Light" w:cs="Calibri Light"/>
          <w:color w:val="000000"/>
        </w:rPr>
        <w:t>ti</w:t>
      </w:r>
      <w:r w:rsidRPr="0052557E">
        <w:rPr>
          <w:rFonts w:asciiTheme="majorHAnsi" w:eastAsia="Lato-Regular" w:hAnsiTheme="majorHAnsi" w:cstheme="majorHAnsi"/>
          <w:color w:val="000000"/>
        </w:rPr>
        <w:t>vačný charakter, pomôcť pomenovať žiakom chyby, ktoré</w:t>
      </w:r>
      <w:r>
        <w:rPr>
          <w:rFonts w:asciiTheme="majorHAnsi" w:eastAsia="Lato-Regular" w:hAnsiTheme="majorHAnsi" w:cstheme="majorHAnsi"/>
          <w:color w:val="000000"/>
        </w:rPr>
        <w:t xml:space="preserve"> </w:t>
      </w:r>
      <w:r w:rsidRPr="0052557E">
        <w:rPr>
          <w:rFonts w:asciiTheme="majorHAnsi" w:eastAsia="Lato-Regular" w:hAnsiTheme="majorHAnsi" w:cstheme="majorHAnsi"/>
          <w:color w:val="000000"/>
        </w:rPr>
        <w:t>robia a navrhnúť postup pri ich odstraňovaní. Priebežné hodnotenie má byť čo najviac individualizované, zohľadňovať</w:t>
      </w:r>
      <w:r>
        <w:rPr>
          <w:rFonts w:asciiTheme="majorHAnsi" w:eastAsia="Lato-Regular" w:hAnsiTheme="majorHAnsi" w:cstheme="majorHAnsi"/>
          <w:color w:val="000000"/>
        </w:rPr>
        <w:t xml:space="preserve"> </w:t>
      </w:r>
      <w:r w:rsidRPr="0052557E">
        <w:rPr>
          <w:rFonts w:asciiTheme="majorHAnsi" w:eastAsia="Lato-Regular" w:hAnsiTheme="majorHAnsi" w:cstheme="majorHAnsi"/>
          <w:color w:val="000000"/>
        </w:rPr>
        <w:t>vekové a individuálne osobitos</w:t>
      </w:r>
      <w:r>
        <w:rPr>
          <w:rFonts w:ascii="Calibri Light" w:eastAsia="MS Gothic" w:hAnsi="Calibri Light" w:cs="Calibri Light"/>
          <w:color w:val="000000"/>
        </w:rPr>
        <w:t>ti</w:t>
      </w:r>
      <w:r w:rsidRPr="0052557E">
        <w:rPr>
          <w:rFonts w:asciiTheme="majorHAnsi" w:eastAsia="Lato-Regular" w:hAnsiTheme="majorHAnsi" w:cstheme="majorHAnsi"/>
          <w:color w:val="000000"/>
        </w:rPr>
        <w:t xml:space="preserve"> žiaka a prihliadať na jeho momentálnu psychickú i fyzickú disponovanosť.</w:t>
      </w:r>
    </w:p>
    <w:p w:rsidR="004838BF" w:rsidRPr="0052557E" w:rsidRDefault="004838BF" w:rsidP="004838BF">
      <w:pPr>
        <w:autoSpaceDE w:val="0"/>
        <w:autoSpaceDN w:val="0"/>
        <w:adjustRightInd w:val="0"/>
        <w:spacing w:after="0" w:line="240" w:lineRule="auto"/>
        <w:rPr>
          <w:rFonts w:asciiTheme="majorHAnsi" w:eastAsia="Lato-Regular" w:hAnsiTheme="majorHAnsi" w:cstheme="majorHAnsi"/>
          <w:color w:val="000000"/>
        </w:rPr>
      </w:pPr>
      <w:r>
        <w:rPr>
          <w:rFonts w:asciiTheme="majorHAnsi" w:eastAsia="Lato-Regular" w:hAnsiTheme="majorHAnsi" w:cstheme="majorHAnsi"/>
          <w:color w:val="000000"/>
        </w:rPr>
        <w:t xml:space="preserve">c) </w:t>
      </w:r>
      <w:r w:rsidRPr="0052557E">
        <w:rPr>
          <w:rFonts w:asciiTheme="majorHAnsi" w:eastAsia="Lato-Regular" w:hAnsiTheme="majorHAnsi" w:cstheme="majorHAnsi"/>
          <w:color w:val="000000"/>
        </w:rPr>
        <w:t>Pri priebežnom hodnotení sa prihliada predovšetkým na osobitos</w:t>
      </w:r>
      <w:r>
        <w:rPr>
          <w:rFonts w:ascii="Calibri Light" w:eastAsia="MS Gothic" w:hAnsi="Calibri Light" w:cs="Calibri Light"/>
          <w:color w:val="000000"/>
        </w:rPr>
        <w:t>ti</w:t>
      </w:r>
      <w:r w:rsidRPr="0052557E">
        <w:rPr>
          <w:rFonts w:asciiTheme="majorHAnsi" w:eastAsia="Lato-Regular" w:hAnsiTheme="majorHAnsi" w:cstheme="majorHAnsi"/>
          <w:color w:val="000000"/>
        </w:rPr>
        <w:t>, možnos</w:t>
      </w:r>
      <w:r>
        <w:rPr>
          <w:rFonts w:ascii="Calibri Light" w:eastAsia="MS Gothic" w:hAnsi="Calibri Light" w:cs="Calibri Light"/>
          <w:color w:val="000000"/>
        </w:rPr>
        <w:t>ti</w:t>
      </w:r>
      <w:r w:rsidRPr="0052557E">
        <w:rPr>
          <w:rFonts w:asciiTheme="majorHAnsi" w:eastAsia="Lato-Regular" w:hAnsiTheme="majorHAnsi" w:cstheme="majorHAnsi"/>
          <w:color w:val="000000"/>
        </w:rPr>
        <w:t xml:space="preserve"> a individuá</w:t>
      </w:r>
      <w:r>
        <w:rPr>
          <w:rFonts w:asciiTheme="majorHAnsi" w:eastAsia="Lato-Regular" w:hAnsiTheme="majorHAnsi" w:cstheme="majorHAnsi"/>
          <w:color w:val="000000"/>
        </w:rPr>
        <w:t xml:space="preserve">lne podmienky na </w:t>
      </w:r>
      <w:r w:rsidRPr="0052557E">
        <w:rPr>
          <w:rFonts w:asciiTheme="majorHAnsi" w:eastAsia="Lato-Regular" w:hAnsiTheme="majorHAnsi" w:cstheme="majorHAnsi"/>
          <w:color w:val="000000"/>
        </w:rPr>
        <w:t>domácu prípravu počas dištančného vzdelávania.</w:t>
      </w:r>
    </w:p>
    <w:p w:rsidR="004838BF" w:rsidRPr="0052557E" w:rsidRDefault="004838BF" w:rsidP="004838BF">
      <w:pPr>
        <w:autoSpaceDE w:val="0"/>
        <w:autoSpaceDN w:val="0"/>
        <w:adjustRightInd w:val="0"/>
        <w:spacing w:after="0" w:line="240" w:lineRule="auto"/>
        <w:rPr>
          <w:rFonts w:asciiTheme="majorHAnsi" w:eastAsia="Lato-Regular" w:hAnsiTheme="majorHAnsi" w:cstheme="majorHAnsi"/>
          <w:color w:val="000000"/>
        </w:rPr>
      </w:pPr>
      <w:r>
        <w:rPr>
          <w:rFonts w:asciiTheme="majorHAnsi" w:eastAsia="Lato-Regular" w:hAnsiTheme="majorHAnsi" w:cstheme="majorHAnsi"/>
          <w:color w:val="000000"/>
        </w:rPr>
        <w:t xml:space="preserve">d) </w:t>
      </w:r>
      <w:r w:rsidRPr="0052557E">
        <w:rPr>
          <w:rFonts w:asciiTheme="majorHAnsi" w:eastAsia="Lato-Regular" w:hAnsiTheme="majorHAnsi" w:cstheme="majorHAnsi"/>
          <w:color w:val="000000"/>
        </w:rPr>
        <w:t xml:space="preserve">Hodnotenie žiakov so špeciálnymi výchovno-vzdelávacími potrebami sa vykonáva na základe </w:t>
      </w:r>
      <w:bookmarkStart w:id="0" w:name="_GoBack"/>
      <w:bookmarkEnd w:id="0"/>
      <w:r w:rsidRPr="0052557E">
        <w:rPr>
          <w:rFonts w:asciiTheme="majorHAnsi" w:eastAsia="Lato-Regular" w:hAnsiTheme="majorHAnsi" w:cstheme="majorHAnsi"/>
          <w:color w:val="000000"/>
        </w:rPr>
        <w:t>pravidiel, nastavený</w:t>
      </w:r>
      <w:r>
        <w:rPr>
          <w:rFonts w:asciiTheme="majorHAnsi" w:eastAsia="Lato-Regular" w:hAnsiTheme="majorHAnsi" w:cstheme="majorHAnsi"/>
          <w:color w:val="000000"/>
        </w:rPr>
        <w:t xml:space="preserve">ch </w:t>
      </w:r>
      <w:r w:rsidRPr="0052557E">
        <w:rPr>
          <w:rFonts w:asciiTheme="majorHAnsi" w:eastAsia="Lato-Regular" w:hAnsiTheme="majorHAnsi" w:cstheme="majorHAnsi"/>
          <w:color w:val="000000"/>
        </w:rPr>
        <w:t>školským poradenským zariadením.</w:t>
      </w:r>
    </w:p>
    <w:p w:rsidR="00A44E55" w:rsidRDefault="00A44E55" w:rsidP="004838BF">
      <w:pPr>
        <w:autoSpaceDE w:val="0"/>
        <w:autoSpaceDN w:val="0"/>
        <w:adjustRightInd w:val="0"/>
        <w:spacing w:after="0" w:line="240" w:lineRule="auto"/>
        <w:rPr>
          <w:rFonts w:asciiTheme="majorHAnsi" w:eastAsia="Lato-Regular" w:hAnsiTheme="majorHAnsi" w:cstheme="majorHAnsi"/>
          <w:b/>
          <w:bCs/>
          <w:color w:val="000000"/>
        </w:rPr>
      </w:pPr>
    </w:p>
    <w:p w:rsidR="004838BF" w:rsidRPr="0052557E" w:rsidRDefault="00EF1E3B" w:rsidP="004838BF">
      <w:pPr>
        <w:autoSpaceDE w:val="0"/>
        <w:autoSpaceDN w:val="0"/>
        <w:adjustRightInd w:val="0"/>
        <w:spacing w:after="0" w:line="240" w:lineRule="auto"/>
        <w:rPr>
          <w:rFonts w:asciiTheme="majorHAnsi" w:eastAsia="Lato-Regular" w:hAnsiTheme="majorHAnsi" w:cstheme="majorHAnsi"/>
          <w:b/>
          <w:bCs/>
          <w:color w:val="000000"/>
        </w:rPr>
      </w:pPr>
      <w:r>
        <w:rPr>
          <w:rFonts w:asciiTheme="majorHAnsi" w:eastAsia="Lato-Regular" w:hAnsiTheme="majorHAnsi" w:cstheme="majorHAnsi"/>
          <w:b/>
          <w:bCs/>
          <w:color w:val="000000"/>
        </w:rPr>
        <w:t xml:space="preserve">2. </w:t>
      </w:r>
      <w:r w:rsidR="004838BF" w:rsidRPr="0052557E">
        <w:rPr>
          <w:rFonts w:asciiTheme="majorHAnsi" w:eastAsia="Lato-Regular" w:hAnsiTheme="majorHAnsi" w:cstheme="majorHAnsi"/>
          <w:b/>
          <w:bCs/>
          <w:color w:val="000000"/>
        </w:rPr>
        <w:t>Získavanie podkladov na hodnotenie počas dištančného vzdelávania</w:t>
      </w:r>
    </w:p>
    <w:p w:rsidR="004838BF" w:rsidRPr="0052557E" w:rsidRDefault="004838BF" w:rsidP="004838BF">
      <w:pPr>
        <w:autoSpaceDE w:val="0"/>
        <w:autoSpaceDN w:val="0"/>
        <w:adjustRightInd w:val="0"/>
        <w:spacing w:after="0" w:line="240" w:lineRule="auto"/>
        <w:rPr>
          <w:rFonts w:asciiTheme="majorHAnsi" w:eastAsia="Lato-Regular" w:hAnsiTheme="majorHAnsi" w:cstheme="majorHAnsi"/>
          <w:color w:val="000000"/>
        </w:rPr>
      </w:pPr>
      <w:r>
        <w:rPr>
          <w:rFonts w:asciiTheme="majorHAnsi" w:eastAsia="Lato-Regular" w:hAnsiTheme="majorHAnsi" w:cstheme="majorHAnsi"/>
          <w:color w:val="000000"/>
        </w:rPr>
        <w:t xml:space="preserve">a) </w:t>
      </w:r>
      <w:r w:rsidRPr="0052557E">
        <w:rPr>
          <w:rFonts w:asciiTheme="majorHAnsi" w:eastAsia="Lato-Regular" w:hAnsiTheme="majorHAnsi" w:cstheme="majorHAnsi"/>
          <w:color w:val="000000"/>
        </w:rPr>
        <w:t>Podklady na hodnotenie výchovno-vzdelávacích výsledkov žiaka počas dištančného vzdelávania získava učiteľ:</w:t>
      </w:r>
    </w:p>
    <w:p w:rsidR="004838BF" w:rsidRPr="0052557E" w:rsidRDefault="004838BF" w:rsidP="004838BF">
      <w:pPr>
        <w:autoSpaceDE w:val="0"/>
        <w:autoSpaceDN w:val="0"/>
        <w:adjustRightInd w:val="0"/>
        <w:spacing w:after="0" w:line="240" w:lineRule="auto"/>
        <w:rPr>
          <w:rFonts w:asciiTheme="majorHAnsi" w:eastAsia="Lato-Regular" w:hAnsiTheme="majorHAnsi" w:cstheme="majorHAnsi"/>
          <w:color w:val="000000"/>
        </w:rPr>
      </w:pPr>
      <w:r w:rsidRPr="0052557E">
        <w:rPr>
          <w:rFonts w:asciiTheme="majorHAnsi" w:eastAsia="Lato-Regular" w:hAnsiTheme="majorHAnsi" w:cstheme="majorHAnsi"/>
          <w:color w:val="000000"/>
        </w:rPr>
        <w:t>- z komplexných zadaní (referáty, denníky, projekty) ,</w:t>
      </w:r>
    </w:p>
    <w:p w:rsidR="004838BF" w:rsidRPr="0052557E" w:rsidRDefault="004838BF" w:rsidP="004838BF">
      <w:pPr>
        <w:autoSpaceDE w:val="0"/>
        <w:autoSpaceDN w:val="0"/>
        <w:adjustRightInd w:val="0"/>
        <w:spacing w:after="0" w:line="240" w:lineRule="auto"/>
        <w:rPr>
          <w:rFonts w:asciiTheme="majorHAnsi" w:eastAsia="Lato-Regular" w:hAnsiTheme="majorHAnsi" w:cstheme="majorHAnsi"/>
          <w:color w:val="000000"/>
        </w:rPr>
      </w:pPr>
      <w:r w:rsidRPr="0052557E">
        <w:rPr>
          <w:rFonts w:asciiTheme="majorHAnsi" w:eastAsia="Lato-Regular" w:hAnsiTheme="majorHAnsi" w:cstheme="majorHAnsi"/>
          <w:color w:val="000000"/>
        </w:rPr>
        <w:t>- analýzou prác tvoriacich súbor žiackych produktov (napr. pracovné listy, vypracované online zadania a ú</w:t>
      </w:r>
      <w:r w:rsidR="008F4D76">
        <w:rPr>
          <w:rFonts w:asciiTheme="majorHAnsi" w:eastAsia="Lato-Regular" w:hAnsiTheme="majorHAnsi" w:cstheme="majorHAnsi"/>
          <w:color w:val="000000"/>
        </w:rPr>
        <w:t xml:space="preserve">lohy, </w:t>
      </w:r>
      <w:r w:rsidRPr="0052557E">
        <w:rPr>
          <w:rFonts w:asciiTheme="majorHAnsi" w:eastAsia="Lato-Regular" w:hAnsiTheme="majorHAnsi" w:cstheme="majorHAnsi"/>
          <w:color w:val="000000"/>
        </w:rPr>
        <w:t>projekty realizované v domácom prostredí),</w:t>
      </w:r>
    </w:p>
    <w:p w:rsidR="004838BF" w:rsidRPr="0052557E" w:rsidRDefault="004838BF" w:rsidP="004838BF">
      <w:pPr>
        <w:autoSpaceDE w:val="0"/>
        <w:autoSpaceDN w:val="0"/>
        <w:adjustRightInd w:val="0"/>
        <w:spacing w:after="0" w:line="240" w:lineRule="auto"/>
        <w:rPr>
          <w:rFonts w:asciiTheme="majorHAnsi" w:eastAsia="Lato-Regular" w:hAnsiTheme="majorHAnsi" w:cstheme="majorHAnsi"/>
          <w:color w:val="000000"/>
        </w:rPr>
      </w:pPr>
      <w:r w:rsidRPr="0052557E">
        <w:rPr>
          <w:rFonts w:asciiTheme="majorHAnsi" w:eastAsia="Lato-Regular" w:hAnsiTheme="majorHAnsi" w:cstheme="majorHAnsi"/>
          <w:color w:val="000000"/>
        </w:rPr>
        <w:t>- sebahodnotením žiaka a vrstovníckym hodnotením,</w:t>
      </w:r>
    </w:p>
    <w:p w:rsidR="004838BF" w:rsidRPr="0052557E" w:rsidRDefault="004838BF" w:rsidP="004838BF">
      <w:pPr>
        <w:autoSpaceDE w:val="0"/>
        <w:autoSpaceDN w:val="0"/>
        <w:adjustRightInd w:val="0"/>
        <w:spacing w:after="0" w:line="240" w:lineRule="auto"/>
        <w:rPr>
          <w:rFonts w:asciiTheme="majorHAnsi" w:eastAsia="Lato-Regular" w:hAnsiTheme="majorHAnsi" w:cstheme="majorHAnsi"/>
          <w:color w:val="000000"/>
        </w:rPr>
      </w:pPr>
      <w:r w:rsidRPr="0052557E">
        <w:rPr>
          <w:rFonts w:asciiTheme="majorHAnsi" w:eastAsia="Lato-Regular" w:hAnsiTheme="majorHAnsi" w:cstheme="majorHAnsi"/>
          <w:color w:val="000000"/>
        </w:rPr>
        <w:t>- konzultáciami s ostatnými pedagogickými a odbornými zamestnancami a podľa potreby s odbornými</w:t>
      </w:r>
    </w:p>
    <w:p w:rsidR="004838BF" w:rsidRPr="0052557E" w:rsidRDefault="004838BF" w:rsidP="004838BF">
      <w:pPr>
        <w:autoSpaceDE w:val="0"/>
        <w:autoSpaceDN w:val="0"/>
        <w:adjustRightInd w:val="0"/>
        <w:spacing w:after="0" w:line="240" w:lineRule="auto"/>
        <w:rPr>
          <w:rFonts w:asciiTheme="majorHAnsi" w:eastAsia="Lato-Regular" w:hAnsiTheme="majorHAnsi" w:cstheme="majorHAnsi"/>
          <w:color w:val="000000"/>
        </w:rPr>
      </w:pPr>
      <w:r w:rsidRPr="0052557E">
        <w:rPr>
          <w:rFonts w:asciiTheme="majorHAnsi" w:eastAsia="Lato-Regular" w:hAnsiTheme="majorHAnsi" w:cstheme="majorHAnsi"/>
          <w:color w:val="000000"/>
        </w:rPr>
        <w:t>zamestnancami zariadenia výchovného poradenstva a prevencie, všeobecného lekára pre de</w:t>
      </w:r>
      <w:r w:rsidRPr="0052557E">
        <w:rPr>
          <w:rFonts w:ascii="Calibri Light" w:eastAsia="MS Gothic" w:hAnsi="Calibri Light" w:cs="Calibri Light"/>
          <w:color w:val="000000"/>
        </w:rPr>
        <w:t>􀁘</w:t>
      </w:r>
      <w:r w:rsidR="008F4D76">
        <w:rPr>
          <w:rFonts w:asciiTheme="majorHAnsi" w:eastAsia="Lato-Regular" w:hAnsiTheme="majorHAnsi" w:cstheme="majorHAnsi"/>
          <w:color w:val="000000"/>
        </w:rPr>
        <w:t xml:space="preserve"> a dorast, </w:t>
      </w:r>
      <w:r w:rsidRPr="0052557E">
        <w:rPr>
          <w:rFonts w:asciiTheme="majorHAnsi" w:eastAsia="Lato-Regular" w:hAnsiTheme="majorHAnsi" w:cstheme="majorHAnsi"/>
          <w:color w:val="000000"/>
        </w:rPr>
        <w:t>najmä u žiaka s trvalejšími psychickými a zdravotnými ťažkosťami a poruchami,</w:t>
      </w:r>
    </w:p>
    <w:p w:rsidR="004838BF" w:rsidRPr="0052557E" w:rsidRDefault="004838BF" w:rsidP="004838BF">
      <w:pPr>
        <w:autoSpaceDE w:val="0"/>
        <w:autoSpaceDN w:val="0"/>
        <w:adjustRightInd w:val="0"/>
        <w:spacing w:after="0" w:line="240" w:lineRule="auto"/>
        <w:rPr>
          <w:rFonts w:asciiTheme="majorHAnsi" w:eastAsia="Lato-Regular" w:hAnsiTheme="majorHAnsi" w:cstheme="majorHAnsi"/>
          <w:color w:val="000000"/>
        </w:rPr>
      </w:pPr>
      <w:r w:rsidRPr="0052557E">
        <w:rPr>
          <w:rFonts w:asciiTheme="majorHAnsi" w:eastAsia="Lato-Regular" w:hAnsiTheme="majorHAnsi" w:cstheme="majorHAnsi"/>
          <w:color w:val="000000"/>
        </w:rPr>
        <w:t>- rozhovorom so zákonným zástupcom žiaka.</w:t>
      </w:r>
    </w:p>
    <w:p w:rsidR="004838BF" w:rsidRPr="0052557E" w:rsidRDefault="008F4D76" w:rsidP="004838BF">
      <w:pPr>
        <w:autoSpaceDE w:val="0"/>
        <w:autoSpaceDN w:val="0"/>
        <w:adjustRightInd w:val="0"/>
        <w:spacing w:after="0" w:line="240" w:lineRule="auto"/>
        <w:rPr>
          <w:rFonts w:asciiTheme="majorHAnsi" w:eastAsia="Lato-Regular" w:hAnsiTheme="majorHAnsi" w:cstheme="majorHAnsi"/>
          <w:color w:val="000000"/>
        </w:rPr>
      </w:pPr>
      <w:r>
        <w:rPr>
          <w:rFonts w:asciiTheme="majorHAnsi" w:eastAsia="Lato-Regular" w:hAnsiTheme="majorHAnsi" w:cstheme="majorHAnsi"/>
          <w:color w:val="000000"/>
        </w:rPr>
        <w:t>b)</w:t>
      </w:r>
      <w:r w:rsidR="004838BF" w:rsidRPr="0052557E">
        <w:rPr>
          <w:rFonts w:asciiTheme="majorHAnsi" w:eastAsia="Lato-Regular" w:hAnsiTheme="majorHAnsi" w:cstheme="majorHAnsi"/>
          <w:color w:val="000000"/>
        </w:rPr>
        <w:t xml:space="preserve"> Počas dištančného vzdelávania sa neodporúča získavať podklady na hodnotenie formou rôznych druhov skúš</w:t>
      </w:r>
      <w:r>
        <w:rPr>
          <w:rFonts w:asciiTheme="majorHAnsi" w:eastAsia="Lato-Regular" w:hAnsiTheme="majorHAnsi" w:cstheme="majorHAnsi"/>
          <w:color w:val="000000"/>
        </w:rPr>
        <w:t xml:space="preserve">ok </w:t>
      </w:r>
      <w:r w:rsidR="004838BF" w:rsidRPr="0052557E">
        <w:rPr>
          <w:rFonts w:asciiTheme="majorHAnsi" w:eastAsia="Lato-Regular" w:hAnsiTheme="majorHAnsi" w:cstheme="majorHAnsi"/>
          <w:color w:val="000000"/>
        </w:rPr>
        <w:t>(písomných alebo ústnych) vzhľadom na rozdielnosť podmienok na domácu prípravu žiakov.</w:t>
      </w:r>
    </w:p>
    <w:p w:rsidR="004838BF" w:rsidRDefault="008F4D76" w:rsidP="004838BF">
      <w:pPr>
        <w:autoSpaceDE w:val="0"/>
        <w:autoSpaceDN w:val="0"/>
        <w:adjustRightInd w:val="0"/>
        <w:spacing w:after="0" w:line="240" w:lineRule="auto"/>
        <w:rPr>
          <w:rFonts w:asciiTheme="majorHAnsi" w:eastAsia="Lato-Regular" w:hAnsiTheme="majorHAnsi" w:cstheme="majorHAnsi"/>
          <w:color w:val="000000"/>
        </w:rPr>
      </w:pPr>
      <w:r>
        <w:rPr>
          <w:rFonts w:asciiTheme="majorHAnsi" w:eastAsia="Lato-Regular" w:hAnsiTheme="majorHAnsi" w:cstheme="majorHAnsi"/>
          <w:color w:val="000000"/>
        </w:rPr>
        <w:t xml:space="preserve">c) </w:t>
      </w:r>
      <w:r w:rsidR="004838BF" w:rsidRPr="0052557E">
        <w:rPr>
          <w:rFonts w:asciiTheme="majorHAnsi" w:eastAsia="Lato-Regular" w:hAnsiTheme="majorHAnsi" w:cstheme="majorHAnsi"/>
          <w:color w:val="000000"/>
        </w:rPr>
        <w:t>Ak dištančné vzdelávanie trvá dlhšie ako 1 mesiac, písomné a ústne skúšanie sa nerealizuje najmenej 2 týž</w:t>
      </w:r>
      <w:r>
        <w:rPr>
          <w:rFonts w:asciiTheme="majorHAnsi" w:eastAsia="Lato-Regular" w:hAnsiTheme="majorHAnsi" w:cstheme="majorHAnsi"/>
          <w:color w:val="000000"/>
        </w:rPr>
        <w:t xml:space="preserve">dne </w:t>
      </w:r>
      <w:r w:rsidR="004838BF" w:rsidRPr="0052557E">
        <w:rPr>
          <w:rFonts w:asciiTheme="majorHAnsi" w:eastAsia="Lato-Regular" w:hAnsiTheme="majorHAnsi" w:cstheme="majorHAnsi"/>
          <w:color w:val="000000"/>
        </w:rPr>
        <w:t>po obnovení vyučovania v školách.</w:t>
      </w:r>
    </w:p>
    <w:p w:rsidR="008F4D76" w:rsidRPr="0052557E" w:rsidRDefault="008F4D76" w:rsidP="004838BF">
      <w:pPr>
        <w:autoSpaceDE w:val="0"/>
        <w:autoSpaceDN w:val="0"/>
        <w:adjustRightInd w:val="0"/>
        <w:spacing w:after="0" w:line="240" w:lineRule="auto"/>
        <w:rPr>
          <w:rFonts w:asciiTheme="majorHAnsi" w:eastAsia="Lato-Regular" w:hAnsiTheme="majorHAnsi" w:cstheme="majorHAnsi"/>
          <w:color w:val="000000"/>
        </w:rPr>
      </w:pPr>
      <w:r>
        <w:rPr>
          <w:rFonts w:asciiTheme="majorHAnsi" w:eastAsia="Lato-Regular" w:hAnsiTheme="majorHAnsi" w:cstheme="majorHAnsi"/>
          <w:color w:val="000000"/>
        </w:rPr>
        <w:t xml:space="preserve">d) </w:t>
      </w:r>
      <w:r w:rsidRPr="00A31391">
        <w:rPr>
          <w:rFonts w:asciiTheme="majorHAnsi" w:hAnsiTheme="majorHAnsi" w:cstheme="majorHAnsi"/>
          <w:i/>
        </w:rPr>
        <w:t>V rámci priebežného hodnotenia by mal každý učiteľ archivovať pre každého žiaka jeho výstupy a tým vytvárať jeho portfólio prác, ktoré sa dajú spätne v prípade sťažností alebo nejasností s celkovým hodnotením preskúmať a dokladovať.</w:t>
      </w:r>
    </w:p>
    <w:p w:rsidR="0052557E" w:rsidRDefault="0052557E" w:rsidP="0052557E">
      <w:pPr>
        <w:autoSpaceDE w:val="0"/>
        <w:autoSpaceDN w:val="0"/>
        <w:adjustRightInd w:val="0"/>
        <w:spacing w:after="0" w:line="240" w:lineRule="auto"/>
        <w:rPr>
          <w:rFonts w:asciiTheme="majorHAnsi" w:eastAsia="Lato-Regular" w:hAnsiTheme="majorHAnsi" w:cstheme="majorHAnsi"/>
          <w:color w:val="FF3300"/>
        </w:rPr>
      </w:pPr>
    </w:p>
    <w:p w:rsidR="008F4D76" w:rsidRPr="00EF1E3B" w:rsidRDefault="00EF1E3B" w:rsidP="005255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r w:rsidRPr="00EF1E3B">
        <w:rPr>
          <w:rFonts w:asciiTheme="majorHAnsi" w:hAnsiTheme="majorHAnsi" w:cstheme="majorHAnsi"/>
          <w:b/>
        </w:rPr>
        <w:t>3. Rozhodnutie k záverečnému hodnoteniu:</w:t>
      </w:r>
    </w:p>
    <w:p w:rsidR="008F4D76" w:rsidRPr="0052557E" w:rsidRDefault="008F4D76" w:rsidP="0052557E">
      <w:pPr>
        <w:autoSpaceDE w:val="0"/>
        <w:autoSpaceDN w:val="0"/>
        <w:adjustRightInd w:val="0"/>
        <w:spacing w:after="0" w:line="240" w:lineRule="auto"/>
        <w:rPr>
          <w:rFonts w:asciiTheme="majorHAnsi" w:eastAsia="Lato-Regular" w:hAnsiTheme="majorHAnsi" w:cstheme="majorHAnsi"/>
          <w:color w:val="FF3300"/>
        </w:rPr>
      </w:pPr>
    </w:p>
    <w:p w:rsidR="0052557E" w:rsidRPr="0052557E" w:rsidRDefault="0052557E" w:rsidP="0052557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eastAsia="Lato-Regular" w:hAnsiTheme="majorHAnsi" w:cstheme="majorHAnsi"/>
          <w:color w:val="000000"/>
        </w:rPr>
      </w:pPr>
      <w:r w:rsidRPr="0052557E">
        <w:rPr>
          <w:rFonts w:asciiTheme="majorHAnsi" w:eastAsia="Lato-Regular" w:hAnsiTheme="majorHAnsi" w:cstheme="majorHAnsi"/>
          <w:color w:val="000000"/>
        </w:rPr>
        <w:t>V 1. ročníku ZŠ sa počas mimoriadnej situácie a núdzového stavu vyhláseného v súvislos</w:t>
      </w:r>
      <w:r w:rsidRPr="0052557E">
        <w:rPr>
          <w:rFonts w:ascii="Calibri Light" w:eastAsia="MS Gothic" w:hAnsi="Calibri Light" w:cs="Calibri Light"/>
          <w:color w:val="000000"/>
        </w:rPr>
        <w:t>ti</w:t>
      </w:r>
      <w:r w:rsidRPr="0052557E">
        <w:rPr>
          <w:rFonts w:asciiTheme="majorHAnsi" w:eastAsia="Lato-Regular" w:hAnsiTheme="majorHAnsi" w:cstheme="majorHAnsi"/>
          <w:color w:val="000000"/>
        </w:rPr>
        <w:t xml:space="preserve"> s ochorením COVID-19 priebežné aj záverečné hodnotenie realizuje slovným hodnotením.</w:t>
      </w:r>
    </w:p>
    <w:p w:rsidR="0052557E" w:rsidRPr="0052557E" w:rsidRDefault="0052557E" w:rsidP="0052557E">
      <w:pPr>
        <w:autoSpaceDE w:val="0"/>
        <w:autoSpaceDN w:val="0"/>
        <w:adjustRightInd w:val="0"/>
        <w:spacing w:after="0" w:line="240" w:lineRule="auto"/>
        <w:ind w:left="567" w:hanging="283"/>
        <w:rPr>
          <w:rFonts w:asciiTheme="majorHAnsi" w:eastAsia="Lato-Regular" w:hAnsiTheme="majorHAnsi" w:cstheme="majorHAnsi"/>
          <w:color w:val="000000"/>
        </w:rPr>
      </w:pPr>
      <w:r>
        <w:rPr>
          <w:rFonts w:asciiTheme="majorHAnsi" w:eastAsia="Lato-Regular" w:hAnsiTheme="majorHAnsi" w:cstheme="majorHAnsi"/>
          <w:color w:val="000000"/>
        </w:rPr>
        <w:t xml:space="preserve">  B)   </w:t>
      </w:r>
      <w:r w:rsidR="008F4D76">
        <w:rPr>
          <w:rFonts w:asciiTheme="majorHAnsi" w:eastAsia="Lato-Regular" w:hAnsiTheme="majorHAnsi" w:cstheme="majorHAnsi"/>
          <w:color w:val="000000"/>
        </w:rPr>
        <w:t>V ostatných ročníkoch</w:t>
      </w:r>
      <w:r w:rsidRPr="0052557E">
        <w:rPr>
          <w:rFonts w:asciiTheme="majorHAnsi" w:eastAsia="Lato-Regular" w:hAnsiTheme="majorHAnsi" w:cstheme="majorHAnsi"/>
          <w:color w:val="000000"/>
        </w:rPr>
        <w:t xml:space="preserve"> základnej š</w:t>
      </w:r>
      <w:r w:rsidR="008F4D76">
        <w:rPr>
          <w:rFonts w:asciiTheme="majorHAnsi" w:eastAsia="Lato-Regular" w:hAnsiTheme="majorHAnsi" w:cstheme="majorHAnsi"/>
          <w:color w:val="000000"/>
        </w:rPr>
        <w:t xml:space="preserve">koly sa  realizuje </w:t>
      </w:r>
      <w:r w:rsidRPr="0052557E">
        <w:rPr>
          <w:rFonts w:asciiTheme="majorHAnsi" w:eastAsia="Lato-Regular" w:hAnsiTheme="majorHAnsi" w:cstheme="majorHAnsi"/>
          <w:color w:val="000000"/>
        </w:rPr>
        <w:t>záverečné hodnotenie:</w:t>
      </w:r>
    </w:p>
    <w:p w:rsidR="0052557E" w:rsidRDefault="0052557E" w:rsidP="008F4D76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eastAsia="Lato-Regular" w:hAnsiTheme="majorHAnsi" w:cstheme="majorHAnsi"/>
          <w:color w:val="000000"/>
        </w:rPr>
      </w:pPr>
      <w:r w:rsidRPr="0052557E">
        <w:rPr>
          <w:rFonts w:asciiTheme="majorHAnsi" w:eastAsia="Lato-Regular" w:hAnsiTheme="majorHAnsi" w:cstheme="majorHAnsi"/>
          <w:color w:val="000000"/>
        </w:rPr>
        <w:t>- kombináciou klasifikácie a slovné</w:t>
      </w:r>
      <w:r w:rsidR="00B11EE1">
        <w:rPr>
          <w:rFonts w:asciiTheme="majorHAnsi" w:eastAsia="Lato-Regular" w:hAnsiTheme="majorHAnsi" w:cstheme="majorHAnsi"/>
          <w:color w:val="000000"/>
        </w:rPr>
        <w:t>ho hodnotenia podľa jednotlivých druhov predmetov a to:</w:t>
      </w:r>
    </w:p>
    <w:p w:rsidR="00B11EE1" w:rsidRPr="00A31391" w:rsidRDefault="00B11EE1" w:rsidP="00B11EE1">
      <w:pPr>
        <w:pStyle w:val="Odsekzoznamu"/>
        <w:ind w:hanging="720"/>
        <w:jc w:val="both"/>
        <w:rPr>
          <w:rFonts w:asciiTheme="majorHAnsi" w:hAnsiTheme="majorHAnsi" w:cstheme="majorHAnsi"/>
        </w:rPr>
      </w:pPr>
    </w:p>
    <w:p w:rsidR="00B11EE1" w:rsidRPr="00EF1E3B" w:rsidRDefault="00B11EE1" w:rsidP="00EF1E3B">
      <w:pPr>
        <w:pStyle w:val="Odsekzoznamu"/>
        <w:numPr>
          <w:ilvl w:val="0"/>
          <w:numId w:val="5"/>
        </w:numPr>
        <w:jc w:val="both"/>
        <w:rPr>
          <w:rFonts w:asciiTheme="majorHAnsi" w:hAnsiTheme="majorHAnsi" w:cstheme="majorHAnsi"/>
          <w:b/>
        </w:rPr>
      </w:pPr>
      <w:r w:rsidRPr="00EF1E3B">
        <w:rPr>
          <w:rFonts w:asciiTheme="majorHAnsi" w:hAnsiTheme="majorHAnsi" w:cstheme="majorHAnsi"/>
          <w:b/>
        </w:rPr>
        <w:lastRenderedPageBreak/>
        <w:t xml:space="preserve">Predmety,  ktoré nebudú </w:t>
      </w:r>
      <w:r w:rsidR="00563341">
        <w:rPr>
          <w:rFonts w:asciiTheme="majorHAnsi" w:hAnsiTheme="majorHAnsi" w:cstheme="majorHAnsi"/>
          <w:b/>
        </w:rPr>
        <w:t xml:space="preserve">klasifikované, keďže podmienky </w:t>
      </w:r>
      <w:r w:rsidRPr="00EF1E3B">
        <w:rPr>
          <w:rFonts w:asciiTheme="majorHAnsi" w:hAnsiTheme="majorHAnsi" w:cstheme="majorHAnsi"/>
          <w:b/>
        </w:rPr>
        <w:t> </w:t>
      </w:r>
      <w:r w:rsidR="00563341" w:rsidRPr="00563341">
        <w:rPr>
          <w:rFonts w:asciiTheme="majorHAnsi" w:eastAsia="Lato-Regular" w:hAnsiTheme="majorHAnsi" w:cstheme="majorHAnsi"/>
          <w:b/>
        </w:rPr>
        <w:t>počas mimoriadnej situácie a núdzového stavu vyhlásenom v súvislos</w:t>
      </w:r>
      <w:r w:rsidR="00563341" w:rsidRPr="00563341">
        <w:rPr>
          <w:rFonts w:ascii="Calibri Light" w:eastAsia="MS Gothic" w:hAnsi="Calibri Light" w:cs="Calibri Light"/>
          <w:b/>
        </w:rPr>
        <w:t>ti</w:t>
      </w:r>
      <w:r w:rsidR="00563341" w:rsidRPr="00563341">
        <w:rPr>
          <w:rFonts w:asciiTheme="majorHAnsi" w:eastAsia="Lato-Regular" w:hAnsiTheme="majorHAnsi" w:cstheme="majorHAnsi"/>
          <w:b/>
        </w:rPr>
        <w:t xml:space="preserve"> s ochorením COVID-19“</w:t>
      </w:r>
      <w:r w:rsidRPr="00EF1E3B">
        <w:rPr>
          <w:rFonts w:asciiTheme="majorHAnsi" w:hAnsiTheme="majorHAnsi" w:cstheme="majorHAnsi"/>
          <w:b/>
        </w:rPr>
        <w:t xml:space="preserve"> neumožňujú naplniť ciele predmetu kvalitnou(plnohodnotnou) realizáciou:</w:t>
      </w:r>
    </w:p>
    <w:tbl>
      <w:tblPr>
        <w:tblStyle w:val="Mriekatabuky"/>
        <w:tblpPr w:leftFromText="141" w:rightFromText="141" w:vertAnchor="text" w:horzAnchor="margin" w:tblpXSpec="center" w:tblpY="56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63341" w:rsidRPr="00A31391" w:rsidTr="00563341">
        <w:tc>
          <w:tcPr>
            <w:tcW w:w="3539" w:type="dxa"/>
          </w:tcPr>
          <w:p w:rsidR="00563341" w:rsidRPr="00A31391" w:rsidRDefault="00563341" w:rsidP="00563341">
            <w:pPr>
              <w:jc w:val="both"/>
              <w:rPr>
                <w:rFonts w:asciiTheme="majorHAnsi" w:hAnsiTheme="majorHAnsi" w:cstheme="majorHAnsi"/>
              </w:rPr>
            </w:pPr>
            <w:r w:rsidRPr="00A31391">
              <w:rPr>
                <w:rFonts w:asciiTheme="majorHAnsi" w:hAnsiTheme="majorHAnsi" w:cstheme="majorHAnsi"/>
              </w:rPr>
              <w:t>predmet</w:t>
            </w:r>
          </w:p>
        </w:tc>
      </w:tr>
      <w:tr w:rsidR="00563341" w:rsidRPr="00A31391" w:rsidTr="00563341">
        <w:tc>
          <w:tcPr>
            <w:tcW w:w="3539" w:type="dxa"/>
          </w:tcPr>
          <w:p w:rsidR="00563341" w:rsidRPr="00A31391" w:rsidRDefault="00563341" w:rsidP="00563341">
            <w:pPr>
              <w:jc w:val="both"/>
              <w:rPr>
                <w:rFonts w:asciiTheme="majorHAnsi" w:hAnsiTheme="majorHAnsi" w:cstheme="majorHAnsi"/>
              </w:rPr>
            </w:pPr>
            <w:r w:rsidRPr="00A31391">
              <w:rPr>
                <w:rFonts w:asciiTheme="majorHAnsi" w:hAnsiTheme="majorHAnsi" w:cstheme="majorHAnsi"/>
              </w:rPr>
              <w:t>Angličtina hrou</w:t>
            </w:r>
          </w:p>
        </w:tc>
      </w:tr>
      <w:tr w:rsidR="00563341" w:rsidRPr="00A31391" w:rsidTr="00563341">
        <w:tc>
          <w:tcPr>
            <w:tcW w:w="3539" w:type="dxa"/>
          </w:tcPr>
          <w:p w:rsidR="00563341" w:rsidRPr="00A31391" w:rsidRDefault="00563341" w:rsidP="00563341">
            <w:pPr>
              <w:jc w:val="both"/>
              <w:rPr>
                <w:rFonts w:asciiTheme="majorHAnsi" w:hAnsiTheme="majorHAnsi" w:cstheme="majorHAnsi"/>
              </w:rPr>
            </w:pPr>
            <w:r w:rsidRPr="00A31391">
              <w:rPr>
                <w:rFonts w:asciiTheme="majorHAnsi" w:hAnsiTheme="majorHAnsi" w:cstheme="majorHAnsi"/>
              </w:rPr>
              <w:t>Výtvarná výchova</w:t>
            </w:r>
          </w:p>
        </w:tc>
      </w:tr>
      <w:tr w:rsidR="00563341" w:rsidRPr="00A31391" w:rsidTr="00563341">
        <w:tc>
          <w:tcPr>
            <w:tcW w:w="3539" w:type="dxa"/>
          </w:tcPr>
          <w:p w:rsidR="00563341" w:rsidRPr="00A31391" w:rsidRDefault="00563341" w:rsidP="00563341">
            <w:pPr>
              <w:jc w:val="both"/>
              <w:rPr>
                <w:rFonts w:asciiTheme="majorHAnsi" w:hAnsiTheme="majorHAnsi" w:cstheme="majorHAnsi"/>
              </w:rPr>
            </w:pPr>
            <w:r w:rsidRPr="00A31391">
              <w:rPr>
                <w:rFonts w:asciiTheme="majorHAnsi" w:hAnsiTheme="majorHAnsi" w:cstheme="majorHAnsi"/>
              </w:rPr>
              <w:t>Hudobná výchova</w:t>
            </w:r>
          </w:p>
        </w:tc>
      </w:tr>
      <w:tr w:rsidR="00563341" w:rsidRPr="00A31391" w:rsidTr="00563341">
        <w:tc>
          <w:tcPr>
            <w:tcW w:w="3539" w:type="dxa"/>
          </w:tcPr>
          <w:p w:rsidR="00563341" w:rsidRPr="00A31391" w:rsidRDefault="00563341" w:rsidP="00563341">
            <w:pPr>
              <w:jc w:val="both"/>
              <w:rPr>
                <w:rFonts w:asciiTheme="majorHAnsi" w:hAnsiTheme="majorHAnsi" w:cstheme="majorHAnsi"/>
              </w:rPr>
            </w:pPr>
            <w:r w:rsidRPr="00A31391">
              <w:rPr>
                <w:rFonts w:asciiTheme="majorHAnsi" w:hAnsiTheme="majorHAnsi" w:cstheme="majorHAnsi"/>
              </w:rPr>
              <w:t>Telesná a športová výchova</w:t>
            </w:r>
          </w:p>
        </w:tc>
      </w:tr>
      <w:tr w:rsidR="00563341" w:rsidRPr="00A31391" w:rsidTr="00563341">
        <w:tc>
          <w:tcPr>
            <w:tcW w:w="3539" w:type="dxa"/>
          </w:tcPr>
          <w:p w:rsidR="00563341" w:rsidRPr="00A31391" w:rsidRDefault="00563341" w:rsidP="00563341">
            <w:pPr>
              <w:jc w:val="both"/>
              <w:rPr>
                <w:rFonts w:asciiTheme="majorHAnsi" w:hAnsiTheme="majorHAnsi" w:cstheme="majorHAnsi"/>
              </w:rPr>
            </w:pPr>
            <w:r w:rsidRPr="00A31391">
              <w:rPr>
                <w:rFonts w:asciiTheme="majorHAnsi" w:hAnsiTheme="majorHAnsi" w:cstheme="majorHAnsi"/>
              </w:rPr>
              <w:t>Pohybová výchova</w:t>
            </w:r>
          </w:p>
        </w:tc>
      </w:tr>
      <w:tr w:rsidR="00563341" w:rsidRPr="00A31391" w:rsidTr="00563341">
        <w:tc>
          <w:tcPr>
            <w:tcW w:w="3539" w:type="dxa"/>
          </w:tcPr>
          <w:p w:rsidR="00563341" w:rsidRPr="00A31391" w:rsidRDefault="00563341" w:rsidP="00563341">
            <w:pPr>
              <w:jc w:val="both"/>
              <w:rPr>
                <w:rFonts w:asciiTheme="majorHAnsi" w:hAnsiTheme="majorHAnsi" w:cstheme="majorHAnsi"/>
              </w:rPr>
            </w:pPr>
            <w:r w:rsidRPr="00A31391">
              <w:rPr>
                <w:rFonts w:asciiTheme="majorHAnsi" w:hAnsiTheme="majorHAnsi" w:cstheme="majorHAnsi"/>
              </w:rPr>
              <w:t>Hravé čítanie</w:t>
            </w:r>
          </w:p>
        </w:tc>
      </w:tr>
      <w:tr w:rsidR="00563341" w:rsidRPr="00A31391" w:rsidTr="00563341">
        <w:tc>
          <w:tcPr>
            <w:tcW w:w="3539" w:type="dxa"/>
          </w:tcPr>
          <w:p w:rsidR="00563341" w:rsidRPr="00A31391" w:rsidRDefault="00563341" w:rsidP="00563341">
            <w:pPr>
              <w:jc w:val="both"/>
              <w:rPr>
                <w:rFonts w:asciiTheme="majorHAnsi" w:hAnsiTheme="majorHAnsi" w:cstheme="majorHAnsi"/>
              </w:rPr>
            </w:pPr>
            <w:r w:rsidRPr="00A31391">
              <w:rPr>
                <w:rFonts w:asciiTheme="majorHAnsi" w:hAnsiTheme="majorHAnsi" w:cstheme="majorHAnsi"/>
              </w:rPr>
              <w:t>Pracovné vyučovanie</w:t>
            </w:r>
          </w:p>
        </w:tc>
      </w:tr>
      <w:tr w:rsidR="00563341" w:rsidRPr="00A31391" w:rsidTr="00563341">
        <w:tc>
          <w:tcPr>
            <w:tcW w:w="3539" w:type="dxa"/>
          </w:tcPr>
          <w:p w:rsidR="00563341" w:rsidRPr="00A31391" w:rsidRDefault="00563341" w:rsidP="00563341">
            <w:pPr>
              <w:jc w:val="both"/>
              <w:rPr>
                <w:rFonts w:asciiTheme="majorHAnsi" w:hAnsiTheme="majorHAnsi" w:cstheme="majorHAnsi"/>
              </w:rPr>
            </w:pPr>
            <w:r w:rsidRPr="00A31391">
              <w:rPr>
                <w:rFonts w:asciiTheme="majorHAnsi" w:hAnsiTheme="majorHAnsi" w:cstheme="majorHAnsi"/>
              </w:rPr>
              <w:t>Komunikácia v Anglickom jazyku</w:t>
            </w:r>
          </w:p>
        </w:tc>
      </w:tr>
      <w:tr w:rsidR="00563341" w:rsidRPr="00A31391" w:rsidTr="00563341">
        <w:tc>
          <w:tcPr>
            <w:tcW w:w="3539" w:type="dxa"/>
          </w:tcPr>
          <w:p w:rsidR="00563341" w:rsidRPr="00A31391" w:rsidRDefault="00563341" w:rsidP="00563341">
            <w:pPr>
              <w:jc w:val="both"/>
              <w:rPr>
                <w:rFonts w:asciiTheme="majorHAnsi" w:hAnsiTheme="majorHAnsi" w:cstheme="majorHAnsi"/>
              </w:rPr>
            </w:pPr>
            <w:r w:rsidRPr="00A31391">
              <w:rPr>
                <w:rFonts w:asciiTheme="majorHAnsi" w:hAnsiTheme="majorHAnsi" w:cstheme="majorHAnsi"/>
              </w:rPr>
              <w:t>Technika</w:t>
            </w:r>
          </w:p>
        </w:tc>
      </w:tr>
      <w:tr w:rsidR="00563341" w:rsidRPr="00A31391" w:rsidTr="00563341">
        <w:tc>
          <w:tcPr>
            <w:tcW w:w="3539" w:type="dxa"/>
          </w:tcPr>
          <w:p w:rsidR="00563341" w:rsidRPr="00A31391" w:rsidRDefault="00563341" w:rsidP="00563341">
            <w:pPr>
              <w:jc w:val="both"/>
              <w:rPr>
                <w:rFonts w:asciiTheme="majorHAnsi" w:hAnsiTheme="majorHAnsi" w:cstheme="majorHAnsi"/>
              </w:rPr>
            </w:pPr>
            <w:r w:rsidRPr="00A31391">
              <w:rPr>
                <w:rFonts w:asciiTheme="majorHAnsi" w:hAnsiTheme="majorHAnsi" w:cstheme="majorHAnsi"/>
              </w:rPr>
              <w:t>Občianska náuka</w:t>
            </w:r>
          </w:p>
        </w:tc>
      </w:tr>
      <w:tr w:rsidR="00563341" w:rsidRPr="00A31391" w:rsidTr="00563341">
        <w:tc>
          <w:tcPr>
            <w:tcW w:w="3539" w:type="dxa"/>
          </w:tcPr>
          <w:p w:rsidR="00563341" w:rsidRPr="00A31391" w:rsidRDefault="00563341" w:rsidP="00563341">
            <w:pPr>
              <w:jc w:val="both"/>
              <w:rPr>
                <w:rFonts w:asciiTheme="majorHAnsi" w:hAnsiTheme="majorHAnsi" w:cstheme="majorHAnsi"/>
              </w:rPr>
            </w:pPr>
            <w:r w:rsidRPr="00A31391">
              <w:rPr>
                <w:rFonts w:asciiTheme="majorHAnsi" w:hAnsiTheme="majorHAnsi" w:cstheme="majorHAnsi"/>
              </w:rPr>
              <w:t>Informatika I. stupeň</w:t>
            </w:r>
          </w:p>
        </w:tc>
      </w:tr>
    </w:tbl>
    <w:p w:rsidR="00B11EE1" w:rsidRPr="00A31391" w:rsidRDefault="00B11EE1" w:rsidP="00B11EE1">
      <w:pPr>
        <w:pStyle w:val="Odsekzoznamu"/>
        <w:ind w:left="1068"/>
        <w:jc w:val="both"/>
        <w:rPr>
          <w:rFonts w:asciiTheme="majorHAnsi" w:hAnsiTheme="majorHAnsi" w:cstheme="majorHAnsi"/>
        </w:rPr>
      </w:pPr>
    </w:p>
    <w:p w:rsidR="00B11EE1" w:rsidRPr="00A31391" w:rsidRDefault="00B11EE1" w:rsidP="00B11EE1">
      <w:pPr>
        <w:pStyle w:val="Odsekzoznamu"/>
        <w:ind w:left="1068"/>
        <w:jc w:val="both"/>
        <w:rPr>
          <w:rFonts w:asciiTheme="majorHAnsi" w:hAnsiTheme="majorHAnsi" w:cstheme="majorHAnsi"/>
        </w:rPr>
      </w:pPr>
    </w:p>
    <w:p w:rsidR="00B11EE1" w:rsidRPr="00A31391" w:rsidRDefault="00B11EE1" w:rsidP="00B11EE1">
      <w:pPr>
        <w:pStyle w:val="Odsekzoznamu"/>
        <w:ind w:left="1068"/>
        <w:jc w:val="both"/>
        <w:rPr>
          <w:rFonts w:asciiTheme="majorHAnsi" w:hAnsiTheme="majorHAnsi" w:cstheme="majorHAnsi"/>
        </w:rPr>
      </w:pPr>
    </w:p>
    <w:p w:rsidR="00B11EE1" w:rsidRPr="00A31391" w:rsidRDefault="00B11EE1" w:rsidP="00B11EE1">
      <w:pPr>
        <w:pStyle w:val="Odsekzoznamu"/>
        <w:ind w:left="1068"/>
        <w:jc w:val="both"/>
        <w:rPr>
          <w:rFonts w:asciiTheme="majorHAnsi" w:hAnsiTheme="majorHAnsi" w:cstheme="majorHAnsi"/>
        </w:rPr>
      </w:pPr>
    </w:p>
    <w:p w:rsidR="00B11EE1" w:rsidRPr="00A31391" w:rsidRDefault="00B11EE1" w:rsidP="00B11EE1">
      <w:pPr>
        <w:pStyle w:val="Odsekzoznamu"/>
        <w:ind w:left="1068"/>
        <w:jc w:val="both"/>
        <w:rPr>
          <w:rFonts w:asciiTheme="majorHAnsi" w:hAnsiTheme="majorHAnsi" w:cstheme="majorHAnsi"/>
        </w:rPr>
      </w:pPr>
    </w:p>
    <w:p w:rsidR="00B11EE1" w:rsidRPr="00A31391" w:rsidRDefault="00B11EE1" w:rsidP="00B11EE1">
      <w:pPr>
        <w:pStyle w:val="Odsekzoznamu"/>
        <w:ind w:left="1068"/>
        <w:jc w:val="both"/>
        <w:rPr>
          <w:rFonts w:asciiTheme="majorHAnsi" w:hAnsiTheme="majorHAnsi" w:cstheme="majorHAnsi"/>
        </w:rPr>
      </w:pPr>
    </w:p>
    <w:p w:rsidR="00B11EE1" w:rsidRPr="00A31391" w:rsidRDefault="00B11EE1" w:rsidP="00B11EE1">
      <w:pPr>
        <w:pStyle w:val="Odsekzoznamu"/>
        <w:ind w:left="1068"/>
        <w:jc w:val="both"/>
        <w:rPr>
          <w:rFonts w:asciiTheme="majorHAnsi" w:hAnsiTheme="majorHAnsi" w:cstheme="majorHAnsi"/>
        </w:rPr>
      </w:pPr>
    </w:p>
    <w:p w:rsidR="00B11EE1" w:rsidRPr="00A31391" w:rsidRDefault="00B11EE1" w:rsidP="00B11EE1">
      <w:pPr>
        <w:pStyle w:val="Odsekzoznamu"/>
        <w:ind w:left="1068"/>
        <w:jc w:val="both"/>
        <w:rPr>
          <w:rFonts w:asciiTheme="majorHAnsi" w:hAnsiTheme="majorHAnsi" w:cstheme="majorHAnsi"/>
        </w:rPr>
      </w:pPr>
    </w:p>
    <w:p w:rsidR="00B11EE1" w:rsidRPr="00A31391" w:rsidRDefault="00B11EE1" w:rsidP="00B11EE1">
      <w:pPr>
        <w:pStyle w:val="Odsekzoznamu"/>
        <w:ind w:left="1068"/>
        <w:jc w:val="both"/>
        <w:rPr>
          <w:rFonts w:asciiTheme="majorHAnsi" w:hAnsiTheme="majorHAnsi" w:cstheme="majorHAnsi"/>
        </w:rPr>
      </w:pPr>
    </w:p>
    <w:p w:rsidR="00B11EE1" w:rsidRPr="00A31391" w:rsidRDefault="00B11EE1" w:rsidP="00B11EE1">
      <w:pPr>
        <w:pStyle w:val="Odsekzoznamu"/>
        <w:ind w:left="1068"/>
        <w:jc w:val="both"/>
        <w:rPr>
          <w:rFonts w:asciiTheme="majorHAnsi" w:hAnsiTheme="majorHAnsi" w:cstheme="majorHAnsi"/>
        </w:rPr>
      </w:pPr>
    </w:p>
    <w:p w:rsidR="00B11EE1" w:rsidRPr="00A31391" w:rsidRDefault="00B11EE1" w:rsidP="00B11EE1">
      <w:pPr>
        <w:pStyle w:val="Odsekzoznamu"/>
        <w:ind w:left="1068"/>
        <w:jc w:val="both"/>
        <w:rPr>
          <w:rFonts w:asciiTheme="majorHAnsi" w:hAnsiTheme="majorHAnsi" w:cstheme="majorHAnsi"/>
        </w:rPr>
      </w:pPr>
    </w:p>
    <w:p w:rsidR="00B11EE1" w:rsidRPr="00CC2186" w:rsidRDefault="00B11EE1" w:rsidP="00CC2186">
      <w:pPr>
        <w:jc w:val="both"/>
        <w:rPr>
          <w:rFonts w:asciiTheme="majorHAnsi" w:hAnsiTheme="majorHAnsi" w:cstheme="majorHAnsi"/>
        </w:rPr>
      </w:pPr>
    </w:p>
    <w:p w:rsidR="00B11EE1" w:rsidRPr="0052557E" w:rsidRDefault="00CC2186" w:rsidP="00B11EE1">
      <w:pPr>
        <w:autoSpaceDE w:val="0"/>
        <w:autoSpaceDN w:val="0"/>
        <w:adjustRightInd w:val="0"/>
        <w:spacing w:after="0" w:line="240" w:lineRule="auto"/>
        <w:rPr>
          <w:rFonts w:asciiTheme="majorHAnsi" w:eastAsia="Lato-Regular" w:hAnsiTheme="majorHAnsi" w:cstheme="majorHAnsi"/>
          <w:color w:val="000000"/>
        </w:rPr>
      </w:pPr>
      <w:r>
        <w:rPr>
          <w:rFonts w:asciiTheme="majorHAnsi" w:eastAsia="Lato-Regular" w:hAnsiTheme="majorHAnsi" w:cstheme="majorHAnsi"/>
          <w:color w:val="000000"/>
        </w:rPr>
        <w:t>Vyučovacie predmety</w:t>
      </w:r>
      <w:r w:rsidR="00B11EE1" w:rsidRPr="0052557E">
        <w:rPr>
          <w:rFonts w:asciiTheme="majorHAnsi" w:eastAsia="Lato-Regular" w:hAnsiTheme="majorHAnsi" w:cstheme="majorHAnsi"/>
          <w:color w:val="000000"/>
        </w:rPr>
        <w:t xml:space="preserve"> z komplementárnych vyučovacích oblas</w:t>
      </w:r>
      <w:r w:rsidR="00B11EE1">
        <w:rPr>
          <w:rFonts w:ascii="Calibri Light" w:eastAsia="MS Gothic" w:hAnsi="Calibri Light" w:cs="Calibri Light"/>
          <w:color w:val="000000"/>
        </w:rPr>
        <w:t xml:space="preserve">tí </w:t>
      </w:r>
      <w:r>
        <w:rPr>
          <w:rFonts w:asciiTheme="majorHAnsi" w:eastAsia="Lato-Regular" w:hAnsiTheme="majorHAnsi" w:cstheme="majorHAnsi"/>
          <w:color w:val="000000"/>
        </w:rPr>
        <w:t>alebo vo vyučovacie predmety</w:t>
      </w:r>
      <w:r w:rsidR="00B11EE1">
        <w:rPr>
          <w:rFonts w:asciiTheme="majorHAnsi" w:eastAsia="Lato-Regular" w:hAnsiTheme="majorHAnsi" w:cstheme="majorHAnsi"/>
          <w:color w:val="000000"/>
        </w:rPr>
        <w:t xml:space="preserve">, v </w:t>
      </w:r>
      <w:r w:rsidR="00B11EE1" w:rsidRPr="0052557E">
        <w:rPr>
          <w:rFonts w:asciiTheme="majorHAnsi" w:eastAsia="Lato-Regular" w:hAnsiTheme="majorHAnsi" w:cstheme="majorHAnsi"/>
          <w:color w:val="000000"/>
        </w:rPr>
        <w:t xml:space="preserve">ktorých bolo školské vyučovanie obmedzené, </w:t>
      </w:r>
      <w:r>
        <w:rPr>
          <w:rFonts w:asciiTheme="majorHAnsi" w:eastAsia="Lato-Regular" w:hAnsiTheme="majorHAnsi" w:cstheme="majorHAnsi"/>
          <w:color w:val="000000"/>
        </w:rPr>
        <w:t xml:space="preserve">sa </w:t>
      </w:r>
      <w:r w:rsidR="00B11EE1" w:rsidRPr="0052557E">
        <w:rPr>
          <w:rFonts w:asciiTheme="majorHAnsi" w:eastAsia="Lato-Regular" w:hAnsiTheme="majorHAnsi" w:cstheme="majorHAnsi"/>
          <w:color w:val="000000"/>
        </w:rPr>
        <w:t xml:space="preserve"> </w:t>
      </w:r>
      <w:r>
        <w:rPr>
          <w:rFonts w:asciiTheme="majorHAnsi" w:eastAsia="Lato-Regular" w:hAnsiTheme="majorHAnsi" w:cstheme="majorHAnsi"/>
          <w:color w:val="000000"/>
        </w:rPr>
        <w:t>nehodnotia</w:t>
      </w:r>
      <w:r w:rsidR="00B11EE1" w:rsidRPr="0052557E">
        <w:rPr>
          <w:rFonts w:asciiTheme="majorHAnsi" w:eastAsia="Lato-Regular" w:hAnsiTheme="majorHAnsi" w:cstheme="majorHAnsi"/>
          <w:color w:val="000000"/>
        </w:rPr>
        <w:t>.</w:t>
      </w:r>
    </w:p>
    <w:p w:rsidR="00B11EE1" w:rsidRPr="0052557E" w:rsidRDefault="00B11EE1" w:rsidP="00B11EE1">
      <w:pPr>
        <w:autoSpaceDE w:val="0"/>
        <w:autoSpaceDN w:val="0"/>
        <w:adjustRightInd w:val="0"/>
        <w:spacing w:after="0" w:line="240" w:lineRule="auto"/>
        <w:rPr>
          <w:rFonts w:asciiTheme="majorHAnsi" w:eastAsia="Lato-Regular" w:hAnsiTheme="majorHAnsi" w:cstheme="majorHAnsi"/>
          <w:color w:val="000000"/>
        </w:rPr>
      </w:pPr>
      <w:r w:rsidRPr="0052557E">
        <w:rPr>
          <w:rFonts w:asciiTheme="majorHAnsi" w:eastAsia="Lato-Regular" w:hAnsiTheme="majorHAnsi" w:cstheme="majorHAnsi"/>
          <w:color w:val="000000"/>
        </w:rPr>
        <w:t>Ak je žiak v niektorom vyučovacom predmete podľa školského vzdelávacieho programu nehodnotený</w:t>
      </w:r>
      <w:r>
        <w:rPr>
          <w:rFonts w:asciiTheme="majorHAnsi" w:eastAsia="Lato-Regular" w:hAnsiTheme="majorHAnsi" w:cstheme="majorHAnsi"/>
          <w:color w:val="000000"/>
        </w:rPr>
        <w:t xml:space="preserve">, na </w:t>
      </w:r>
      <w:r w:rsidRPr="0052557E">
        <w:rPr>
          <w:rFonts w:asciiTheme="majorHAnsi" w:eastAsia="Lato-Regular" w:hAnsiTheme="majorHAnsi" w:cstheme="majorHAnsi"/>
          <w:color w:val="000000"/>
        </w:rPr>
        <w:t>vysvedčení a v katalógovom liste sa uvádza namiesto klasifikačného stupňa slovo absolvoval/neabsolvoval:</w:t>
      </w:r>
    </w:p>
    <w:p w:rsidR="00B11EE1" w:rsidRPr="0052557E" w:rsidRDefault="00B11EE1" w:rsidP="00B11EE1">
      <w:pPr>
        <w:autoSpaceDE w:val="0"/>
        <w:autoSpaceDN w:val="0"/>
        <w:adjustRightInd w:val="0"/>
        <w:spacing w:after="0" w:line="240" w:lineRule="auto"/>
        <w:rPr>
          <w:rFonts w:asciiTheme="majorHAnsi" w:eastAsia="Lato-Regular" w:hAnsiTheme="majorHAnsi" w:cstheme="majorHAnsi"/>
          <w:color w:val="000000"/>
        </w:rPr>
      </w:pPr>
      <w:r w:rsidRPr="0052557E">
        <w:rPr>
          <w:rFonts w:asciiTheme="majorHAnsi" w:eastAsia="Lato-Regular" w:hAnsiTheme="majorHAnsi" w:cstheme="majorHAnsi"/>
          <w:color w:val="000000"/>
        </w:rPr>
        <w:t>- absolvoval, ak sa žiak ak</w:t>
      </w:r>
      <w:r>
        <w:rPr>
          <w:rFonts w:ascii="Calibri Light" w:eastAsia="MS Gothic" w:hAnsi="Calibri Light" w:cs="Calibri Light"/>
          <w:color w:val="000000"/>
        </w:rPr>
        <w:t>tí</w:t>
      </w:r>
      <w:r w:rsidRPr="0052557E">
        <w:rPr>
          <w:rFonts w:asciiTheme="majorHAnsi" w:eastAsia="Lato-Regular" w:hAnsiTheme="majorHAnsi" w:cstheme="majorHAnsi"/>
          <w:color w:val="000000"/>
        </w:rPr>
        <w:t>vne zúčastňoval na vyučovacom procese daného predmetu alebo ak bol žiak</w:t>
      </w:r>
    </w:p>
    <w:p w:rsidR="00B11EE1" w:rsidRPr="0052557E" w:rsidRDefault="00B11EE1" w:rsidP="00B11EE1">
      <w:pPr>
        <w:autoSpaceDE w:val="0"/>
        <w:autoSpaceDN w:val="0"/>
        <w:adjustRightInd w:val="0"/>
        <w:spacing w:after="0" w:line="240" w:lineRule="auto"/>
        <w:rPr>
          <w:rFonts w:asciiTheme="majorHAnsi" w:eastAsia="Lato-Regular" w:hAnsiTheme="majorHAnsi" w:cstheme="majorHAnsi"/>
          <w:color w:val="000000"/>
        </w:rPr>
      </w:pPr>
      <w:r w:rsidRPr="0052557E">
        <w:rPr>
          <w:rFonts w:asciiTheme="majorHAnsi" w:eastAsia="Lato-Regular" w:hAnsiTheme="majorHAnsi" w:cstheme="majorHAnsi"/>
          <w:color w:val="000000"/>
        </w:rPr>
        <w:t>prítomný na vyučovacej hodine, aj keď zo závažných objek</w:t>
      </w:r>
      <w:r>
        <w:rPr>
          <w:rFonts w:ascii="Calibri Light" w:eastAsia="MS Gothic" w:hAnsi="Calibri Light" w:cs="Calibri Light"/>
          <w:color w:val="000000"/>
        </w:rPr>
        <w:t>tí</w:t>
      </w:r>
      <w:r w:rsidRPr="0052557E">
        <w:rPr>
          <w:rFonts w:asciiTheme="majorHAnsi" w:eastAsia="Lato-Regular" w:hAnsiTheme="majorHAnsi" w:cstheme="majorHAnsi"/>
          <w:color w:val="000000"/>
        </w:rPr>
        <w:t>vnych dôvodov nepracoval</w:t>
      </w:r>
    </w:p>
    <w:p w:rsidR="00B11EE1" w:rsidRPr="0052557E" w:rsidRDefault="00B11EE1" w:rsidP="00B11EE1">
      <w:pPr>
        <w:autoSpaceDE w:val="0"/>
        <w:autoSpaceDN w:val="0"/>
        <w:adjustRightInd w:val="0"/>
        <w:spacing w:after="0" w:line="240" w:lineRule="auto"/>
        <w:rPr>
          <w:rFonts w:asciiTheme="majorHAnsi" w:eastAsia="Lato-Regular" w:hAnsiTheme="majorHAnsi" w:cstheme="majorHAnsi"/>
          <w:color w:val="000000"/>
        </w:rPr>
      </w:pPr>
      <w:r w:rsidRPr="0052557E">
        <w:rPr>
          <w:rFonts w:asciiTheme="majorHAnsi" w:eastAsia="Lato-Regular" w:hAnsiTheme="majorHAnsi" w:cstheme="majorHAnsi"/>
          <w:color w:val="000000"/>
        </w:rPr>
        <w:t>- neabsolvoval, ak žiak zo závažných dôvodov nemohol vykonávať požadované intelektuálne a</w:t>
      </w:r>
      <w:r>
        <w:rPr>
          <w:rFonts w:asciiTheme="majorHAnsi" w:eastAsia="Lato-Regular" w:hAnsiTheme="majorHAnsi" w:cstheme="majorHAnsi"/>
          <w:color w:val="000000"/>
        </w:rPr>
        <w:t> </w:t>
      </w:r>
      <w:r w:rsidRPr="0052557E">
        <w:rPr>
          <w:rFonts w:asciiTheme="majorHAnsi" w:eastAsia="Lato-Regular" w:hAnsiTheme="majorHAnsi" w:cstheme="majorHAnsi"/>
          <w:color w:val="000000"/>
        </w:rPr>
        <w:t>motorické</w:t>
      </w:r>
      <w:r>
        <w:rPr>
          <w:rFonts w:asciiTheme="majorHAnsi" w:eastAsia="Lato-Regular" w:hAnsiTheme="majorHAnsi" w:cstheme="majorHAnsi"/>
          <w:color w:val="000000"/>
        </w:rPr>
        <w:t xml:space="preserve"> </w:t>
      </w:r>
      <w:r w:rsidRPr="0052557E">
        <w:rPr>
          <w:rFonts w:asciiTheme="majorHAnsi" w:eastAsia="Lato-Regular" w:hAnsiTheme="majorHAnsi" w:cstheme="majorHAnsi"/>
          <w:color w:val="000000"/>
        </w:rPr>
        <w:t>činnos</w:t>
      </w:r>
      <w:r>
        <w:rPr>
          <w:rFonts w:ascii="Calibri Light" w:eastAsia="MS Gothic" w:hAnsi="Calibri Light" w:cs="Calibri Light"/>
          <w:color w:val="000000"/>
        </w:rPr>
        <w:t>ti</w:t>
      </w:r>
      <w:r w:rsidRPr="0052557E">
        <w:rPr>
          <w:rFonts w:asciiTheme="majorHAnsi" w:eastAsia="Lato-Regular" w:hAnsiTheme="majorHAnsi" w:cstheme="majorHAnsi"/>
          <w:color w:val="000000"/>
        </w:rPr>
        <w:t>, a preto sa na vyučovacom predmete ospravedlnene nezúčastňoval; ak žiak na vyuč</w:t>
      </w:r>
      <w:r>
        <w:rPr>
          <w:rFonts w:asciiTheme="majorHAnsi" w:eastAsia="Lato-Regular" w:hAnsiTheme="majorHAnsi" w:cstheme="majorHAnsi"/>
          <w:color w:val="000000"/>
        </w:rPr>
        <w:t xml:space="preserve">ovacej hodine </w:t>
      </w:r>
      <w:r w:rsidRPr="0052557E">
        <w:rPr>
          <w:rFonts w:asciiTheme="majorHAnsi" w:eastAsia="Lato-Regular" w:hAnsiTheme="majorHAnsi" w:cstheme="majorHAnsi"/>
          <w:color w:val="000000"/>
        </w:rPr>
        <w:t>nepracoval, nevie uplatniť svoje vedomos</w:t>
      </w:r>
      <w:r>
        <w:rPr>
          <w:rFonts w:ascii="Calibri Light" w:eastAsia="MS Gothic" w:hAnsi="Calibri Light" w:cs="Calibri Light"/>
          <w:color w:val="000000"/>
        </w:rPr>
        <w:t>ti</w:t>
      </w:r>
      <w:r w:rsidRPr="0052557E">
        <w:rPr>
          <w:rFonts w:asciiTheme="majorHAnsi" w:eastAsia="Lato-Regular" w:hAnsiTheme="majorHAnsi" w:cstheme="majorHAnsi"/>
          <w:color w:val="000000"/>
        </w:rPr>
        <w:t xml:space="preserve"> a zručnos</w:t>
      </w:r>
      <w:r>
        <w:rPr>
          <w:rFonts w:ascii="Calibri Light" w:eastAsia="MS Gothic" w:hAnsi="Calibri Light" w:cs="Calibri Light"/>
          <w:color w:val="000000"/>
        </w:rPr>
        <w:t>ti</w:t>
      </w:r>
      <w:r w:rsidRPr="0052557E">
        <w:rPr>
          <w:rFonts w:asciiTheme="majorHAnsi" w:eastAsia="Lato-Regular" w:hAnsiTheme="majorHAnsi" w:cstheme="majorHAnsi"/>
          <w:color w:val="000000"/>
        </w:rPr>
        <w:t xml:space="preserve"> ani na podnet učiteľa, celkové hodnotenie také</w:t>
      </w:r>
      <w:r>
        <w:rPr>
          <w:rFonts w:asciiTheme="majorHAnsi" w:eastAsia="Lato-Regular" w:hAnsiTheme="majorHAnsi" w:cstheme="majorHAnsi"/>
          <w:color w:val="000000"/>
        </w:rPr>
        <w:t xml:space="preserve">ho </w:t>
      </w:r>
      <w:r w:rsidRPr="0052557E">
        <w:rPr>
          <w:rFonts w:asciiTheme="majorHAnsi" w:eastAsia="Lato-Regular" w:hAnsiTheme="majorHAnsi" w:cstheme="majorHAnsi"/>
          <w:color w:val="000000"/>
        </w:rPr>
        <w:t>žiaka je neprospel.</w:t>
      </w:r>
    </w:p>
    <w:p w:rsidR="00B11EE1" w:rsidRPr="0052557E" w:rsidRDefault="00B11EE1" w:rsidP="00B11EE1">
      <w:pPr>
        <w:autoSpaceDE w:val="0"/>
        <w:autoSpaceDN w:val="0"/>
        <w:adjustRightInd w:val="0"/>
        <w:spacing w:after="0" w:line="240" w:lineRule="auto"/>
        <w:rPr>
          <w:rFonts w:asciiTheme="majorHAnsi" w:eastAsia="Lato-Regular" w:hAnsiTheme="majorHAnsi" w:cstheme="majorHAnsi"/>
          <w:color w:val="000000"/>
        </w:rPr>
      </w:pPr>
      <w:r w:rsidRPr="0052557E">
        <w:rPr>
          <w:rFonts w:asciiTheme="majorHAnsi" w:eastAsia="Lato-Regular" w:hAnsiTheme="majorHAnsi" w:cstheme="majorHAnsi"/>
          <w:color w:val="000000"/>
        </w:rPr>
        <w:t>Počas mimoriadnej situácie, resp. v núdzovom stave vyhlásenom v súvislos</w:t>
      </w:r>
      <w:r>
        <w:rPr>
          <w:rFonts w:ascii="Calibri Light" w:eastAsia="MS Gothic" w:hAnsi="Calibri Light" w:cs="Calibri Light"/>
          <w:color w:val="000000"/>
        </w:rPr>
        <w:t>ti</w:t>
      </w:r>
      <w:r w:rsidRPr="0052557E">
        <w:rPr>
          <w:rFonts w:asciiTheme="majorHAnsi" w:eastAsia="Lato-Regular" w:hAnsiTheme="majorHAnsi" w:cstheme="majorHAnsi"/>
          <w:color w:val="000000"/>
        </w:rPr>
        <w:t xml:space="preserve"> s ochorení</w:t>
      </w:r>
      <w:r>
        <w:rPr>
          <w:rFonts w:asciiTheme="majorHAnsi" w:eastAsia="Lato-Regular" w:hAnsiTheme="majorHAnsi" w:cstheme="majorHAnsi"/>
          <w:color w:val="000000"/>
        </w:rPr>
        <w:t xml:space="preserve">m COVID-19 je hodnotenie </w:t>
      </w:r>
      <w:r w:rsidRPr="0052557E">
        <w:rPr>
          <w:rFonts w:asciiTheme="majorHAnsi" w:eastAsia="Lato-Regular" w:hAnsiTheme="majorHAnsi" w:cstheme="majorHAnsi"/>
          <w:color w:val="000000"/>
        </w:rPr>
        <w:t xml:space="preserve">„neabsolvoval“, ktorého dôsledkom je celkové hodnotenie </w:t>
      </w:r>
      <w:r w:rsidRPr="0052557E">
        <w:rPr>
          <w:rFonts w:asciiTheme="majorHAnsi" w:eastAsia="Lato-Regular" w:hAnsiTheme="majorHAnsi" w:cstheme="majorHAnsi"/>
          <w:b/>
          <w:bCs/>
          <w:color w:val="000000"/>
        </w:rPr>
        <w:t>„neprospel“</w:t>
      </w:r>
      <w:r w:rsidRPr="0052557E">
        <w:rPr>
          <w:rFonts w:asciiTheme="majorHAnsi" w:eastAsia="Lato-Regular" w:hAnsiTheme="majorHAnsi" w:cstheme="majorHAnsi"/>
          <w:color w:val="000000"/>
        </w:rPr>
        <w:t xml:space="preserve">, vhodné využívať </w:t>
      </w:r>
      <w:r w:rsidRPr="0052557E">
        <w:rPr>
          <w:rFonts w:asciiTheme="majorHAnsi" w:eastAsia="Lato-Regular" w:hAnsiTheme="majorHAnsi" w:cstheme="majorHAnsi"/>
          <w:b/>
          <w:bCs/>
          <w:color w:val="000000"/>
        </w:rPr>
        <w:t>len v</w:t>
      </w:r>
      <w:r>
        <w:rPr>
          <w:rFonts w:asciiTheme="majorHAnsi" w:eastAsia="Lato-Regular" w:hAnsiTheme="majorHAnsi" w:cstheme="majorHAnsi"/>
          <w:b/>
          <w:bCs/>
          <w:color w:val="000000"/>
        </w:rPr>
        <w:t> </w:t>
      </w:r>
      <w:r w:rsidRPr="0052557E">
        <w:rPr>
          <w:rFonts w:asciiTheme="majorHAnsi" w:eastAsia="Lato-Regular" w:hAnsiTheme="majorHAnsi" w:cstheme="majorHAnsi"/>
          <w:b/>
          <w:bCs/>
          <w:color w:val="000000"/>
        </w:rPr>
        <w:t>nevyhnutných</w:t>
      </w:r>
      <w:r>
        <w:rPr>
          <w:rFonts w:asciiTheme="majorHAnsi" w:eastAsia="Lato-Regular" w:hAnsiTheme="majorHAnsi" w:cstheme="majorHAnsi"/>
          <w:color w:val="000000"/>
        </w:rPr>
        <w:t xml:space="preserve"> </w:t>
      </w:r>
      <w:r w:rsidRPr="0052557E">
        <w:rPr>
          <w:rFonts w:asciiTheme="majorHAnsi" w:eastAsia="Lato-Regular" w:hAnsiTheme="majorHAnsi" w:cstheme="majorHAnsi"/>
          <w:b/>
          <w:bCs/>
          <w:color w:val="000000"/>
        </w:rPr>
        <w:t xml:space="preserve">prípadoch </w:t>
      </w:r>
      <w:r w:rsidRPr="0052557E">
        <w:rPr>
          <w:rFonts w:asciiTheme="majorHAnsi" w:eastAsia="Lato-Regular" w:hAnsiTheme="majorHAnsi" w:cstheme="majorHAnsi"/>
          <w:color w:val="000000"/>
        </w:rPr>
        <w:t>vyjadrenia neplnenia cieľov vyučovacieho predmetu zo subjek</w:t>
      </w:r>
      <w:r>
        <w:rPr>
          <w:rFonts w:ascii="Calibri Light" w:eastAsia="MS Gothic" w:hAnsi="Calibri Light" w:cs="Calibri Light"/>
          <w:color w:val="000000"/>
        </w:rPr>
        <w:t>tí</w:t>
      </w:r>
      <w:r w:rsidRPr="0052557E">
        <w:rPr>
          <w:rFonts w:asciiTheme="majorHAnsi" w:eastAsia="Lato-Regular" w:hAnsiTheme="majorHAnsi" w:cstheme="majorHAnsi"/>
          <w:color w:val="000000"/>
        </w:rPr>
        <w:t>vnych dôvodov na strane žiaka.</w:t>
      </w:r>
    </w:p>
    <w:p w:rsidR="00B11EE1" w:rsidRPr="00563341" w:rsidRDefault="00B11EE1" w:rsidP="00563341">
      <w:pPr>
        <w:autoSpaceDE w:val="0"/>
        <w:autoSpaceDN w:val="0"/>
        <w:adjustRightInd w:val="0"/>
        <w:spacing w:after="0" w:line="240" w:lineRule="auto"/>
        <w:rPr>
          <w:rFonts w:asciiTheme="majorHAnsi" w:eastAsia="Lato-Regular" w:hAnsiTheme="majorHAnsi" w:cstheme="majorHAnsi"/>
          <w:color w:val="000000"/>
        </w:rPr>
      </w:pPr>
      <w:r w:rsidRPr="0052557E">
        <w:rPr>
          <w:rFonts w:asciiTheme="majorHAnsi" w:eastAsia="Lato-Regular" w:hAnsiTheme="majorHAnsi" w:cstheme="majorHAnsi"/>
          <w:color w:val="000000"/>
        </w:rPr>
        <w:t>Ak je to možné, odporúča sa v súčasnos</w:t>
      </w:r>
      <w:r w:rsidR="00CC2186">
        <w:rPr>
          <w:rFonts w:ascii="Calibri Light" w:eastAsia="MS Gothic" w:hAnsi="Calibri Light" w:cs="Calibri Light"/>
          <w:color w:val="000000"/>
        </w:rPr>
        <w:t>ti</w:t>
      </w:r>
      <w:r w:rsidRPr="0052557E">
        <w:rPr>
          <w:rFonts w:asciiTheme="majorHAnsi" w:eastAsia="Lato-Regular" w:hAnsiTheme="majorHAnsi" w:cstheme="majorHAnsi"/>
          <w:color w:val="000000"/>
        </w:rPr>
        <w:t xml:space="preserve"> takto nehodno</w:t>
      </w:r>
      <w:r w:rsidR="00CC2186">
        <w:rPr>
          <w:rFonts w:ascii="Calibri Light" w:eastAsia="MS Gothic" w:hAnsi="Calibri Light" w:cs="Calibri Light"/>
          <w:color w:val="000000"/>
        </w:rPr>
        <w:t>ti</w:t>
      </w:r>
      <w:r w:rsidRPr="0052557E">
        <w:rPr>
          <w:rFonts w:asciiTheme="majorHAnsi" w:eastAsia="Lato-Regular" w:hAnsiTheme="majorHAnsi" w:cstheme="majorHAnsi"/>
          <w:color w:val="000000"/>
        </w:rPr>
        <w:t>ť.</w:t>
      </w:r>
    </w:p>
    <w:p w:rsidR="00B11EE1" w:rsidRPr="00A31391" w:rsidRDefault="00B11EE1" w:rsidP="00EF1E3B">
      <w:pPr>
        <w:pStyle w:val="odsek"/>
        <w:numPr>
          <w:ilvl w:val="0"/>
          <w:numId w:val="5"/>
        </w:numPr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A31391">
        <w:rPr>
          <w:rFonts w:asciiTheme="majorHAnsi" w:hAnsiTheme="majorHAnsi" w:cstheme="majorHAnsi"/>
          <w:b/>
          <w:color w:val="auto"/>
          <w:sz w:val="22"/>
          <w:szCs w:val="22"/>
        </w:rPr>
        <w:t xml:space="preserve">Ostatné predmety budú hodnotené kombinovaným spôsobom a to klasifikáciou a slovným komentárom (rozsah 3 - 5 viet). </w:t>
      </w:r>
    </w:p>
    <w:tbl>
      <w:tblPr>
        <w:tblStyle w:val="Mriekatabuky"/>
        <w:tblpPr w:leftFromText="141" w:rightFromText="141" w:vertAnchor="text" w:horzAnchor="margin" w:tblpXSpec="center" w:tblpY="22"/>
        <w:tblW w:w="2830" w:type="dxa"/>
        <w:tblLook w:val="04A0" w:firstRow="1" w:lastRow="0" w:firstColumn="1" w:lastColumn="0" w:noHBand="0" w:noVBand="1"/>
      </w:tblPr>
      <w:tblGrid>
        <w:gridCol w:w="2830"/>
      </w:tblGrid>
      <w:tr w:rsidR="00B11EE1" w:rsidRPr="00A31391" w:rsidTr="00E4412B">
        <w:tc>
          <w:tcPr>
            <w:tcW w:w="2830" w:type="dxa"/>
          </w:tcPr>
          <w:p w:rsidR="00B11EE1" w:rsidRPr="00A31391" w:rsidRDefault="00B11EE1" w:rsidP="00E4412B">
            <w:pPr>
              <w:jc w:val="both"/>
              <w:rPr>
                <w:rFonts w:asciiTheme="majorHAnsi" w:hAnsiTheme="majorHAnsi" w:cstheme="majorHAnsi"/>
              </w:rPr>
            </w:pPr>
            <w:r w:rsidRPr="00A31391">
              <w:rPr>
                <w:rFonts w:asciiTheme="majorHAnsi" w:hAnsiTheme="majorHAnsi" w:cstheme="majorHAnsi"/>
              </w:rPr>
              <w:t>predmet</w:t>
            </w:r>
          </w:p>
        </w:tc>
      </w:tr>
      <w:tr w:rsidR="00B11EE1" w:rsidRPr="00A31391" w:rsidTr="00E4412B">
        <w:tc>
          <w:tcPr>
            <w:tcW w:w="2830" w:type="dxa"/>
          </w:tcPr>
          <w:p w:rsidR="00B11EE1" w:rsidRPr="00A31391" w:rsidRDefault="00B11EE1" w:rsidP="00E4412B">
            <w:pPr>
              <w:jc w:val="both"/>
              <w:rPr>
                <w:rFonts w:asciiTheme="majorHAnsi" w:hAnsiTheme="majorHAnsi" w:cstheme="majorHAnsi"/>
              </w:rPr>
            </w:pPr>
            <w:r w:rsidRPr="00A31391">
              <w:rPr>
                <w:rFonts w:asciiTheme="majorHAnsi" w:hAnsiTheme="majorHAnsi" w:cstheme="majorHAnsi"/>
              </w:rPr>
              <w:t>Slovenský jazyk a literatúra</w:t>
            </w:r>
          </w:p>
        </w:tc>
      </w:tr>
      <w:tr w:rsidR="00B11EE1" w:rsidRPr="00A31391" w:rsidTr="00E4412B">
        <w:tc>
          <w:tcPr>
            <w:tcW w:w="2830" w:type="dxa"/>
          </w:tcPr>
          <w:p w:rsidR="00B11EE1" w:rsidRPr="00A31391" w:rsidRDefault="00B11EE1" w:rsidP="00E4412B">
            <w:pPr>
              <w:jc w:val="both"/>
              <w:rPr>
                <w:rFonts w:asciiTheme="majorHAnsi" w:hAnsiTheme="majorHAnsi" w:cstheme="majorHAnsi"/>
              </w:rPr>
            </w:pPr>
            <w:r w:rsidRPr="00A31391">
              <w:rPr>
                <w:rFonts w:asciiTheme="majorHAnsi" w:hAnsiTheme="majorHAnsi" w:cstheme="majorHAnsi"/>
              </w:rPr>
              <w:t>Anglický jazyk</w:t>
            </w:r>
          </w:p>
        </w:tc>
      </w:tr>
      <w:tr w:rsidR="00B11EE1" w:rsidRPr="00A31391" w:rsidTr="00E4412B">
        <w:tc>
          <w:tcPr>
            <w:tcW w:w="2830" w:type="dxa"/>
          </w:tcPr>
          <w:p w:rsidR="00B11EE1" w:rsidRPr="00A31391" w:rsidRDefault="00B11EE1" w:rsidP="00E4412B">
            <w:pPr>
              <w:jc w:val="both"/>
              <w:rPr>
                <w:rFonts w:asciiTheme="majorHAnsi" w:hAnsiTheme="majorHAnsi" w:cstheme="majorHAnsi"/>
              </w:rPr>
            </w:pPr>
            <w:r w:rsidRPr="00A31391">
              <w:rPr>
                <w:rFonts w:asciiTheme="majorHAnsi" w:hAnsiTheme="majorHAnsi" w:cstheme="majorHAnsi"/>
              </w:rPr>
              <w:t>Nemecký jazyk</w:t>
            </w:r>
          </w:p>
        </w:tc>
      </w:tr>
      <w:tr w:rsidR="00B11EE1" w:rsidRPr="00A31391" w:rsidTr="00E4412B">
        <w:tc>
          <w:tcPr>
            <w:tcW w:w="2830" w:type="dxa"/>
          </w:tcPr>
          <w:p w:rsidR="00B11EE1" w:rsidRPr="00A31391" w:rsidRDefault="00B11EE1" w:rsidP="00E4412B">
            <w:pPr>
              <w:jc w:val="both"/>
              <w:rPr>
                <w:rFonts w:asciiTheme="majorHAnsi" w:hAnsiTheme="majorHAnsi" w:cstheme="majorHAnsi"/>
              </w:rPr>
            </w:pPr>
            <w:r w:rsidRPr="00A31391">
              <w:rPr>
                <w:rFonts w:asciiTheme="majorHAnsi" w:hAnsiTheme="majorHAnsi" w:cstheme="majorHAnsi"/>
              </w:rPr>
              <w:t>Matematika</w:t>
            </w:r>
          </w:p>
        </w:tc>
      </w:tr>
      <w:tr w:rsidR="00B11EE1" w:rsidRPr="00A31391" w:rsidTr="00E4412B">
        <w:tc>
          <w:tcPr>
            <w:tcW w:w="2830" w:type="dxa"/>
          </w:tcPr>
          <w:p w:rsidR="00B11EE1" w:rsidRPr="00A31391" w:rsidRDefault="00B11EE1" w:rsidP="00E4412B">
            <w:pPr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A31391">
              <w:rPr>
                <w:rFonts w:asciiTheme="majorHAnsi" w:hAnsiTheme="majorHAnsi" w:cstheme="majorHAnsi"/>
              </w:rPr>
              <w:t>Prvouka</w:t>
            </w:r>
            <w:proofErr w:type="spellEnd"/>
          </w:p>
        </w:tc>
      </w:tr>
      <w:tr w:rsidR="00B11EE1" w:rsidRPr="00A31391" w:rsidTr="00E4412B">
        <w:tc>
          <w:tcPr>
            <w:tcW w:w="2830" w:type="dxa"/>
          </w:tcPr>
          <w:p w:rsidR="00B11EE1" w:rsidRPr="00A31391" w:rsidRDefault="00B11EE1" w:rsidP="00E4412B">
            <w:pPr>
              <w:jc w:val="both"/>
              <w:rPr>
                <w:rFonts w:asciiTheme="majorHAnsi" w:hAnsiTheme="majorHAnsi" w:cstheme="majorHAnsi"/>
              </w:rPr>
            </w:pPr>
            <w:r w:rsidRPr="00A31391">
              <w:rPr>
                <w:rFonts w:asciiTheme="majorHAnsi" w:hAnsiTheme="majorHAnsi" w:cstheme="majorHAnsi"/>
              </w:rPr>
              <w:t>Informatika II. stupeň</w:t>
            </w:r>
          </w:p>
        </w:tc>
      </w:tr>
      <w:tr w:rsidR="00B11EE1" w:rsidRPr="00A31391" w:rsidTr="00E4412B">
        <w:tc>
          <w:tcPr>
            <w:tcW w:w="2830" w:type="dxa"/>
          </w:tcPr>
          <w:p w:rsidR="00B11EE1" w:rsidRPr="00A31391" w:rsidRDefault="00B11EE1" w:rsidP="00E4412B">
            <w:pPr>
              <w:jc w:val="both"/>
              <w:rPr>
                <w:rFonts w:asciiTheme="majorHAnsi" w:hAnsiTheme="majorHAnsi" w:cstheme="majorHAnsi"/>
              </w:rPr>
            </w:pPr>
            <w:r w:rsidRPr="00A31391">
              <w:rPr>
                <w:rFonts w:asciiTheme="majorHAnsi" w:hAnsiTheme="majorHAnsi" w:cstheme="majorHAnsi"/>
              </w:rPr>
              <w:t>Prírodoveda</w:t>
            </w:r>
          </w:p>
        </w:tc>
      </w:tr>
      <w:tr w:rsidR="00B11EE1" w:rsidRPr="00A31391" w:rsidTr="00E4412B">
        <w:tc>
          <w:tcPr>
            <w:tcW w:w="2830" w:type="dxa"/>
          </w:tcPr>
          <w:p w:rsidR="00B11EE1" w:rsidRPr="00A31391" w:rsidRDefault="00B11EE1" w:rsidP="00E4412B">
            <w:pPr>
              <w:jc w:val="both"/>
              <w:rPr>
                <w:rFonts w:asciiTheme="majorHAnsi" w:hAnsiTheme="majorHAnsi" w:cstheme="majorHAnsi"/>
              </w:rPr>
            </w:pPr>
            <w:r w:rsidRPr="00A31391">
              <w:rPr>
                <w:rFonts w:asciiTheme="majorHAnsi" w:hAnsiTheme="majorHAnsi" w:cstheme="majorHAnsi"/>
              </w:rPr>
              <w:t>Vlastiveda</w:t>
            </w:r>
          </w:p>
        </w:tc>
      </w:tr>
      <w:tr w:rsidR="00B11EE1" w:rsidRPr="00A31391" w:rsidTr="00E4412B">
        <w:tc>
          <w:tcPr>
            <w:tcW w:w="2830" w:type="dxa"/>
          </w:tcPr>
          <w:p w:rsidR="00B11EE1" w:rsidRPr="00A31391" w:rsidRDefault="00B11EE1" w:rsidP="00E4412B">
            <w:pPr>
              <w:jc w:val="both"/>
              <w:rPr>
                <w:rFonts w:asciiTheme="majorHAnsi" w:hAnsiTheme="majorHAnsi" w:cstheme="majorHAnsi"/>
              </w:rPr>
            </w:pPr>
            <w:r w:rsidRPr="00A31391">
              <w:rPr>
                <w:rFonts w:asciiTheme="majorHAnsi" w:hAnsiTheme="majorHAnsi" w:cstheme="majorHAnsi"/>
              </w:rPr>
              <w:t>Dejepis</w:t>
            </w:r>
          </w:p>
        </w:tc>
      </w:tr>
      <w:tr w:rsidR="00B11EE1" w:rsidRPr="00A31391" w:rsidTr="00E4412B">
        <w:tc>
          <w:tcPr>
            <w:tcW w:w="2830" w:type="dxa"/>
          </w:tcPr>
          <w:p w:rsidR="00B11EE1" w:rsidRPr="00A31391" w:rsidRDefault="00B11EE1" w:rsidP="00E4412B">
            <w:pPr>
              <w:jc w:val="both"/>
              <w:rPr>
                <w:rFonts w:asciiTheme="majorHAnsi" w:hAnsiTheme="majorHAnsi" w:cstheme="majorHAnsi"/>
              </w:rPr>
            </w:pPr>
            <w:r w:rsidRPr="00A31391">
              <w:rPr>
                <w:rFonts w:asciiTheme="majorHAnsi" w:hAnsiTheme="majorHAnsi" w:cstheme="majorHAnsi"/>
              </w:rPr>
              <w:t>Geografia</w:t>
            </w:r>
          </w:p>
        </w:tc>
      </w:tr>
      <w:tr w:rsidR="00B11EE1" w:rsidRPr="00A31391" w:rsidTr="00E4412B">
        <w:tc>
          <w:tcPr>
            <w:tcW w:w="2830" w:type="dxa"/>
          </w:tcPr>
          <w:p w:rsidR="00B11EE1" w:rsidRPr="00A31391" w:rsidRDefault="00B11EE1" w:rsidP="00E4412B">
            <w:pPr>
              <w:jc w:val="both"/>
              <w:rPr>
                <w:rFonts w:asciiTheme="majorHAnsi" w:hAnsiTheme="majorHAnsi" w:cstheme="majorHAnsi"/>
              </w:rPr>
            </w:pPr>
            <w:r w:rsidRPr="00A31391">
              <w:rPr>
                <w:rFonts w:asciiTheme="majorHAnsi" w:hAnsiTheme="majorHAnsi" w:cstheme="majorHAnsi"/>
              </w:rPr>
              <w:t>Biológia</w:t>
            </w:r>
          </w:p>
        </w:tc>
      </w:tr>
      <w:tr w:rsidR="00B11EE1" w:rsidRPr="00A31391" w:rsidTr="00E4412B">
        <w:tc>
          <w:tcPr>
            <w:tcW w:w="2830" w:type="dxa"/>
          </w:tcPr>
          <w:p w:rsidR="00B11EE1" w:rsidRPr="00A31391" w:rsidRDefault="00B11EE1" w:rsidP="00E4412B">
            <w:pPr>
              <w:jc w:val="both"/>
              <w:rPr>
                <w:rFonts w:asciiTheme="majorHAnsi" w:hAnsiTheme="majorHAnsi" w:cstheme="majorHAnsi"/>
              </w:rPr>
            </w:pPr>
            <w:r w:rsidRPr="00A31391">
              <w:rPr>
                <w:rFonts w:asciiTheme="majorHAnsi" w:hAnsiTheme="majorHAnsi" w:cstheme="majorHAnsi"/>
              </w:rPr>
              <w:t>Fyzika</w:t>
            </w:r>
          </w:p>
        </w:tc>
      </w:tr>
      <w:tr w:rsidR="00B11EE1" w:rsidRPr="00A31391" w:rsidTr="00E4412B">
        <w:tc>
          <w:tcPr>
            <w:tcW w:w="2830" w:type="dxa"/>
          </w:tcPr>
          <w:p w:rsidR="00B11EE1" w:rsidRPr="00A31391" w:rsidRDefault="00B11EE1" w:rsidP="00E4412B">
            <w:pPr>
              <w:jc w:val="both"/>
              <w:rPr>
                <w:rFonts w:asciiTheme="majorHAnsi" w:hAnsiTheme="majorHAnsi" w:cstheme="majorHAnsi"/>
              </w:rPr>
            </w:pPr>
            <w:r w:rsidRPr="00A31391">
              <w:rPr>
                <w:rFonts w:asciiTheme="majorHAnsi" w:hAnsiTheme="majorHAnsi" w:cstheme="majorHAnsi"/>
              </w:rPr>
              <w:t>Chémia</w:t>
            </w:r>
          </w:p>
        </w:tc>
      </w:tr>
    </w:tbl>
    <w:p w:rsidR="00B11EE1" w:rsidRPr="00A31391" w:rsidRDefault="00B11EE1" w:rsidP="00B11EE1">
      <w:pPr>
        <w:pStyle w:val="odsek"/>
        <w:numPr>
          <w:ilvl w:val="0"/>
          <w:numId w:val="0"/>
        </w:numPr>
        <w:ind w:left="1068"/>
        <w:rPr>
          <w:rFonts w:asciiTheme="majorHAnsi" w:hAnsiTheme="majorHAnsi" w:cstheme="majorHAnsi"/>
          <w:color w:val="auto"/>
          <w:sz w:val="22"/>
          <w:szCs w:val="22"/>
        </w:rPr>
      </w:pPr>
    </w:p>
    <w:p w:rsidR="00B11EE1" w:rsidRPr="00A31391" w:rsidRDefault="00B11EE1" w:rsidP="00B11EE1">
      <w:pPr>
        <w:pStyle w:val="odsek"/>
        <w:numPr>
          <w:ilvl w:val="0"/>
          <w:numId w:val="0"/>
        </w:numPr>
        <w:ind w:left="1068"/>
        <w:rPr>
          <w:rFonts w:asciiTheme="majorHAnsi" w:hAnsiTheme="majorHAnsi" w:cstheme="majorHAnsi"/>
          <w:color w:val="auto"/>
          <w:sz w:val="22"/>
          <w:szCs w:val="22"/>
        </w:rPr>
      </w:pPr>
    </w:p>
    <w:p w:rsidR="00B11EE1" w:rsidRPr="00A31391" w:rsidRDefault="00B11EE1" w:rsidP="00B11EE1">
      <w:pPr>
        <w:pStyle w:val="odsek"/>
        <w:numPr>
          <w:ilvl w:val="0"/>
          <w:numId w:val="0"/>
        </w:numPr>
        <w:ind w:left="1068"/>
        <w:rPr>
          <w:rFonts w:asciiTheme="majorHAnsi" w:hAnsiTheme="majorHAnsi" w:cstheme="majorHAnsi"/>
          <w:color w:val="auto"/>
          <w:sz w:val="22"/>
          <w:szCs w:val="22"/>
        </w:rPr>
      </w:pPr>
    </w:p>
    <w:p w:rsidR="00B11EE1" w:rsidRPr="00A31391" w:rsidRDefault="00B11EE1" w:rsidP="00B11EE1">
      <w:pPr>
        <w:pStyle w:val="odsek"/>
        <w:numPr>
          <w:ilvl w:val="0"/>
          <w:numId w:val="0"/>
        </w:numPr>
        <w:ind w:left="1068"/>
        <w:rPr>
          <w:rFonts w:asciiTheme="majorHAnsi" w:hAnsiTheme="majorHAnsi" w:cstheme="majorHAnsi"/>
          <w:color w:val="auto"/>
          <w:sz w:val="22"/>
          <w:szCs w:val="22"/>
        </w:rPr>
      </w:pPr>
    </w:p>
    <w:p w:rsidR="00B11EE1" w:rsidRPr="00A31391" w:rsidRDefault="00B11EE1" w:rsidP="00B11EE1">
      <w:pPr>
        <w:pStyle w:val="odsek"/>
        <w:numPr>
          <w:ilvl w:val="0"/>
          <w:numId w:val="0"/>
        </w:numPr>
        <w:ind w:left="1068"/>
        <w:rPr>
          <w:rFonts w:asciiTheme="majorHAnsi" w:hAnsiTheme="majorHAnsi" w:cstheme="majorHAnsi"/>
          <w:color w:val="auto"/>
          <w:sz w:val="22"/>
          <w:szCs w:val="22"/>
        </w:rPr>
      </w:pPr>
    </w:p>
    <w:p w:rsidR="00B11EE1" w:rsidRPr="00A31391" w:rsidRDefault="00B11EE1" w:rsidP="00B11EE1">
      <w:pPr>
        <w:pStyle w:val="odsek"/>
        <w:numPr>
          <w:ilvl w:val="0"/>
          <w:numId w:val="0"/>
        </w:numPr>
        <w:ind w:left="1068"/>
        <w:rPr>
          <w:rFonts w:asciiTheme="majorHAnsi" w:hAnsiTheme="majorHAnsi" w:cstheme="majorHAnsi"/>
          <w:color w:val="auto"/>
          <w:sz w:val="22"/>
          <w:szCs w:val="22"/>
        </w:rPr>
      </w:pPr>
    </w:p>
    <w:p w:rsidR="00B11EE1" w:rsidRPr="00A31391" w:rsidRDefault="00B11EE1" w:rsidP="00B11EE1">
      <w:pPr>
        <w:pStyle w:val="odsek"/>
        <w:numPr>
          <w:ilvl w:val="0"/>
          <w:numId w:val="0"/>
        </w:numPr>
        <w:ind w:left="1068"/>
        <w:rPr>
          <w:rFonts w:asciiTheme="majorHAnsi" w:hAnsiTheme="majorHAnsi" w:cstheme="majorHAnsi"/>
          <w:color w:val="auto"/>
          <w:sz w:val="22"/>
          <w:szCs w:val="22"/>
        </w:rPr>
      </w:pPr>
    </w:p>
    <w:p w:rsidR="00B11EE1" w:rsidRPr="00A31391" w:rsidRDefault="00B11EE1" w:rsidP="00B11EE1">
      <w:pPr>
        <w:pStyle w:val="odsek"/>
        <w:numPr>
          <w:ilvl w:val="0"/>
          <w:numId w:val="0"/>
        </w:numPr>
        <w:ind w:left="1068"/>
        <w:rPr>
          <w:rFonts w:asciiTheme="majorHAnsi" w:hAnsiTheme="majorHAnsi" w:cstheme="majorHAnsi"/>
          <w:color w:val="auto"/>
          <w:sz w:val="22"/>
          <w:szCs w:val="22"/>
        </w:rPr>
      </w:pPr>
    </w:p>
    <w:p w:rsidR="00B11EE1" w:rsidRPr="00A31391" w:rsidRDefault="00B11EE1" w:rsidP="00B11EE1">
      <w:pPr>
        <w:pStyle w:val="odsek"/>
        <w:numPr>
          <w:ilvl w:val="0"/>
          <w:numId w:val="0"/>
        </w:numPr>
        <w:ind w:left="1068"/>
        <w:rPr>
          <w:rFonts w:asciiTheme="majorHAnsi" w:hAnsiTheme="majorHAnsi" w:cstheme="majorHAnsi"/>
          <w:color w:val="auto"/>
          <w:sz w:val="22"/>
          <w:szCs w:val="22"/>
        </w:rPr>
      </w:pPr>
    </w:p>
    <w:p w:rsidR="00B11EE1" w:rsidRPr="00A31391" w:rsidRDefault="00B11EE1" w:rsidP="00B11EE1">
      <w:pPr>
        <w:pStyle w:val="odsek"/>
        <w:numPr>
          <w:ilvl w:val="0"/>
          <w:numId w:val="0"/>
        </w:numPr>
        <w:ind w:left="1068"/>
        <w:rPr>
          <w:rFonts w:asciiTheme="majorHAnsi" w:hAnsiTheme="majorHAnsi" w:cstheme="majorHAnsi"/>
          <w:color w:val="auto"/>
          <w:sz w:val="22"/>
          <w:szCs w:val="22"/>
        </w:rPr>
      </w:pPr>
    </w:p>
    <w:p w:rsidR="0052557E" w:rsidRPr="0052557E" w:rsidRDefault="0052557E" w:rsidP="0052557E">
      <w:pPr>
        <w:autoSpaceDE w:val="0"/>
        <w:autoSpaceDN w:val="0"/>
        <w:adjustRightInd w:val="0"/>
        <w:spacing w:after="0" w:line="240" w:lineRule="auto"/>
        <w:rPr>
          <w:rFonts w:asciiTheme="majorHAnsi" w:eastAsia="Lato-Regular" w:hAnsiTheme="majorHAnsi" w:cstheme="majorHAnsi"/>
          <w:color w:val="000000"/>
        </w:rPr>
      </w:pPr>
      <w:r w:rsidRPr="0052557E">
        <w:rPr>
          <w:rFonts w:asciiTheme="majorHAnsi" w:eastAsia="Lato-Regular" w:hAnsiTheme="majorHAnsi" w:cstheme="majorHAnsi"/>
          <w:color w:val="000000"/>
        </w:rPr>
        <w:t>V</w:t>
      </w:r>
      <w:r w:rsidR="00CC2186">
        <w:rPr>
          <w:rFonts w:asciiTheme="majorHAnsi" w:eastAsia="Lato-Regular" w:hAnsiTheme="majorHAnsi" w:cstheme="majorHAnsi"/>
          <w:color w:val="000000"/>
        </w:rPr>
        <w:t xml:space="preserve"> záverečnom hodnotení je žiak </w:t>
      </w:r>
      <w:r w:rsidRPr="0052557E">
        <w:rPr>
          <w:rFonts w:asciiTheme="majorHAnsi" w:eastAsia="Lato-Regular" w:hAnsiTheme="majorHAnsi" w:cstheme="majorHAnsi"/>
          <w:color w:val="000000"/>
        </w:rPr>
        <w:t xml:space="preserve"> klasifikovaný známkou nedostatočný alebo hodnotený slovne s</w:t>
      </w:r>
      <w:r w:rsidR="003D1B19">
        <w:rPr>
          <w:rFonts w:asciiTheme="majorHAnsi" w:eastAsia="Lato-Regular" w:hAnsiTheme="majorHAnsi" w:cstheme="majorHAnsi"/>
          <w:color w:val="000000"/>
        </w:rPr>
        <w:t> </w:t>
      </w:r>
      <w:r w:rsidRPr="0052557E">
        <w:rPr>
          <w:rFonts w:asciiTheme="majorHAnsi" w:eastAsia="Lato-Regular" w:hAnsiTheme="majorHAnsi" w:cstheme="majorHAnsi"/>
          <w:color w:val="000000"/>
        </w:rPr>
        <w:t>vyjadrení</w:t>
      </w:r>
      <w:r w:rsidR="003D1B19">
        <w:rPr>
          <w:rFonts w:asciiTheme="majorHAnsi" w:eastAsia="Lato-Regular" w:hAnsiTheme="majorHAnsi" w:cstheme="majorHAnsi"/>
          <w:color w:val="000000"/>
        </w:rPr>
        <w:t xml:space="preserve">m </w:t>
      </w:r>
      <w:r w:rsidRPr="0052557E">
        <w:rPr>
          <w:rFonts w:asciiTheme="majorHAnsi" w:eastAsia="Lato-Regular" w:hAnsiTheme="majorHAnsi" w:cstheme="majorHAnsi"/>
          <w:color w:val="000000"/>
        </w:rPr>
        <w:t>nesplnenia cieľov v neklasifikovanom predmete alebo je hodnotený slovom neabsolvoval s celkový</w:t>
      </w:r>
      <w:r w:rsidR="003D1B19">
        <w:rPr>
          <w:rFonts w:asciiTheme="majorHAnsi" w:eastAsia="Lato-Regular" w:hAnsiTheme="majorHAnsi" w:cstheme="majorHAnsi"/>
          <w:color w:val="000000"/>
        </w:rPr>
        <w:t xml:space="preserve">m prospechom </w:t>
      </w:r>
      <w:r w:rsidRPr="0052557E">
        <w:rPr>
          <w:rFonts w:asciiTheme="majorHAnsi" w:eastAsia="Lato-Regular" w:hAnsiTheme="majorHAnsi" w:cstheme="majorHAnsi"/>
          <w:color w:val="000000"/>
        </w:rPr>
        <w:t>neprospel, ak:</w:t>
      </w:r>
    </w:p>
    <w:p w:rsidR="0052557E" w:rsidRPr="0052557E" w:rsidRDefault="0052557E" w:rsidP="0052557E">
      <w:pPr>
        <w:autoSpaceDE w:val="0"/>
        <w:autoSpaceDN w:val="0"/>
        <w:adjustRightInd w:val="0"/>
        <w:spacing w:after="0" w:line="240" w:lineRule="auto"/>
        <w:rPr>
          <w:rFonts w:asciiTheme="majorHAnsi" w:eastAsia="Lato-Regular" w:hAnsiTheme="majorHAnsi" w:cstheme="majorHAnsi"/>
          <w:color w:val="000000"/>
        </w:rPr>
      </w:pPr>
      <w:r w:rsidRPr="0052557E">
        <w:rPr>
          <w:rFonts w:asciiTheme="majorHAnsi" w:eastAsia="Lato-Regular" w:hAnsiTheme="majorHAnsi" w:cstheme="majorHAnsi"/>
          <w:color w:val="000000"/>
        </w:rPr>
        <w:t>- Žiak nesplnil požiadavky učiteľa v rámci dištančného vzdelávania zo subjek</w:t>
      </w:r>
      <w:r w:rsidR="003D1B19">
        <w:rPr>
          <w:rFonts w:asciiTheme="majorHAnsi" w:eastAsia="Lato-Regular" w:hAnsiTheme="majorHAnsi" w:cstheme="majorHAnsi"/>
          <w:color w:val="000000"/>
        </w:rPr>
        <w:t>tí</w:t>
      </w:r>
      <w:r w:rsidRPr="0052557E">
        <w:rPr>
          <w:rFonts w:asciiTheme="majorHAnsi" w:eastAsia="Lato-Regular" w:hAnsiTheme="majorHAnsi" w:cstheme="majorHAnsi"/>
          <w:color w:val="000000"/>
        </w:rPr>
        <w:t>vnych príčin alebo sa nezúčastň</w:t>
      </w:r>
      <w:r w:rsidR="003D1B19">
        <w:rPr>
          <w:rFonts w:asciiTheme="majorHAnsi" w:eastAsia="Lato-Regular" w:hAnsiTheme="majorHAnsi" w:cstheme="majorHAnsi"/>
          <w:color w:val="000000"/>
        </w:rPr>
        <w:t xml:space="preserve">oval </w:t>
      </w:r>
      <w:r w:rsidRPr="0052557E">
        <w:rPr>
          <w:rFonts w:asciiTheme="majorHAnsi" w:eastAsia="Lato-Regular" w:hAnsiTheme="majorHAnsi" w:cstheme="majorHAnsi"/>
          <w:color w:val="000000"/>
        </w:rPr>
        <w:t>bez ospravedlnenia dištančného vzdelávania.</w:t>
      </w:r>
    </w:p>
    <w:p w:rsidR="0052557E" w:rsidRPr="0052557E" w:rsidRDefault="0052557E" w:rsidP="0052557E">
      <w:pPr>
        <w:autoSpaceDE w:val="0"/>
        <w:autoSpaceDN w:val="0"/>
        <w:adjustRightInd w:val="0"/>
        <w:spacing w:after="0" w:line="240" w:lineRule="auto"/>
        <w:rPr>
          <w:rFonts w:asciiTheme="majorHAnsi" w:eastAsia="Lato-Regular" w:hAnsiTheme="majorHAnsi" w:cstheme="majorHAnsi"/>
          <w:color w:val="000000"/>
        </w:rPr>
      </w:pPr>
      <w:r w:rsidRPr="0052557E">
        <w:rPr>
          <w:rFonts w:asciiTheme="majorHAnsi" w:eastAsia="Lato-Regular" w:hAnsiTheme="majorHAnsi" w:cstheme="majorHAnsi"/>
          <w:color w:val="000000"/>
        </w:rPr>
        <w:t>- Neúčasť na dištančnom vzdelávaní alebo neplnenie požiadaviek učiteľa v rámci dištančného vzdelá</w:t>
      </w:r>
      <w:r w:rsidR="003D1B19">
        <w:rPr>
          <w:rFonts w:asciiTheme="majorHAnsi" w:eastAsia="Lato-Regular" w:hAnsiTheme="majorHAnsi" w:cstheme="majorHAnsi"/>
          <w:color w:val="000000"/>
        </w:rPr>
        <w:t xml:space="preserve">vania zo </w:t>
      </w:r>
      <w:r w:rsidRPr="0052557E">
        <w:rPr>
          <w:rFonts w:asciiTheme="majorHAnsi" w:eastAsia="Lato-Regular" w:hAnsiTheme="majorHAnsi" w:cstheme="majorHAnsi"/>
          <w:color w:val="000000"/>
        </w:rPr>
        <w:t>subjek</w:t>
      </w:r>
      <w:r w:rsidR="003D1B19">
        <w:rPr>
          <w:rFonts w:ascii="Calibri Light" w:eastAsia="MS Gothic" w:hAnsi="Calibri Light" w:cs="Calibri Light"/>
          <w:color w:val="000000"/>
        </w:rPr>
        <w:t>tí</w:t>
      </w:r>
      <w:r w:rsidRPr="0052557E">
        <w:rPr>
          <w:rFonts w:asciiTheme="majorHAnsi" w:eastAsia="Lato-Regular" w:hAnsiTheme="majorHAnsi" w:cstheme="majorHAnsi"/>
          <w:color w:val="000000"/>
        </w:rPr>
        <w:t>vnych príčin bolo prerokované na pedagogickej rade za prvý štvrťrok, zákonní zá</w:t>
      </w:r>
      <w:r w:rsidR="003D1B19">
        <w:rPr>
          <w:rFonts w:asciiTheme="majorHAnsi" w:eastAsia="Lato-Regular" w:hAnsiTheme="majorHAnsi" w:cstheme="majorHAnsi"/>
          <w:color w:val="000000"/>
        </w:rPr>
        <w:t xml:space="preserve">stupcovia boli </w:t>
      </w:r>
      <w:r w:rsidRPr="0052557E">
        <w:rPr>
          <w:rFonts w:asciiTheme="majorHAnsi" w:eastAsia="Lato-Regular" w:hAnsiTheme="majorHAnsi" w:cstheme="majorHAnsi"/>
          <w:color w:val="000000"/>
        </w:rPr>
        <w:t>preukázateľne informovaní o nesplnení požiadaviek a nenastalo zlepšenie.</w:t>
      </w:r>
    </w:p>
    <w:p w:rsidR="0052557E" w:rsidRPr="0052557E" w:rsidRDefault="0052557E" w:rsidP="0052557E">
      <w:pPr>
        <w:autoSpaceDE w:val="0"/>
        <w:autoSpaceDN w:val="0"/>
        <w:adjustRightInd w:val="0"/>
        <w:spacing w:after="0" w:line="240" w:lineRule="auto"/>
        <w:rPr>
          <w:rFonts w:asciiTheme="majorHAnsi" w:eastAsia="Lato-Regular" w:hAnsiTheme="majorHAnsi" w:cstheme="majorHAnsi"/>
          <w:color w:val="000000"/>
        </w:rPr>
      </w:pPr>
      <w:r w:rsidRPr="0052557E">
        <w:rPr>
          <w:rFonts w:asciiTheme="majorHAnsi" w:eastAsia="Lato-Regular" w:hAnsiTheme="majorHAnsi" w:cstheme="majorHAnsi"/>
          <w:color w:val="000000"/>
        </w:rPr>
        <w:t>Celkové hodnotenie žiakov, ako aj zmeny hodnotenia žiakov počas školského roka 2020/2021 je potrebné prerokovať</w:t>
      </w:r>
      <w:r w:rsidR="003D1B19">
        <w:rPr>
          <w:rFonts w:asciiTheme="majorHAnsi" w:eastAsia="Lato-Regular" w:hAnsiTheme="majorHAnsi" w:cstheme="majorHAnsi"/>
          <w:color w:val="000000"/>
        </w:rPr>
        <w:t xml:space="preserve"> </w:t>
      </w:r>
      <w:r w:rsidRPr="0052557E">
        <w:rPr>
          <w:rFonts w:asciiTheme="majorHAnsi" w:eastAsia="Lato-Regular" w:hAnsiTheme="majorHAnsi" w:cstheme="majorHAnsi"/>
          <w:color w:val="000000"/>
        </w:rPr>
        <w:t>a odsúhlasiť v pedagogickej rade.</w:t>
      </w:r>
    </w:p>
    <w:p w:rsidR="0052557E" w:rsidRPr="0052557E" w:rsidRDefault="0052557E" w:rsidP="0052557E">
      <w:pPr>
        <w:autoSpaceDE w:val="0"/>
        <w:autoSpaceDN w:val="0"/>
        <w:adjustRightInd w:val="0"/>
        <w:spacing w:after="0" w:line="240" w:lineRule="auto"/>
        <w:rPr>
          <w:rFonts w:asciiTheme="majorHAnsi" w:eastAsia="Lato-Regular" w:hAnsiTheme="majorHAnsi" w:cstheme="majorHAnsi"/>
          <w:color w:val="000000"/>
        </w:rPr>
      </w:pPr>
      <w:r w:rsidRPr="0052557E">
        <w:rPr>
          <w:rFonts w:asciiTheme="majorHAnsi" w:eastAsia="Lato-Regular" w:hAnsiTheme="majorHAnsi" w:cstheme="majorHAnsi"/>
          <w:color w:val="000000"/>
        </w:rPr>
        <w:t xml:space="preserve">Na základe </w:t>
      </w:r>
      <w:r w:rsidRPr="00A44E55">
        <w:rPr>
          <w:rFonts w:asciiTheme="majorHAnsi" w:eastAsia="Lato-Regular" w:hAnsiTheme="majorHAnsi" w:cstheme="majorHAnsi"/>
        </w:rPr>
        <w:t>rozhodnu</w:t>
      </w:r>
      <w:r w:rsidR="003D1B19" w:rsidRPr="00A44E55">
        <w:rPr>
          <w:rFonts w:ascii="Calibri Light" w:eastAsia="MS Gothic" w:hAnsi="Calibri Light" w:cs="Calibri Light"/>
        </w:rPr>
        <w:t>ti</w:t>
      </w:r>
      <w:r w:rsidRPr="00A44E55">
        <w:rPr>
          <w:rFonts w:asciiTheme="majorHAnsi" w:eastAsia="Lato-Regular" w:hAnsiTheme="majorHAnsi" w:cstheme="majorHAnsi"/>
        </w:rPr>
        <w:t xml:space="preserve">a ministra školstva, vedy, výskumu a športu SR zo 4. januára 2021 </w:t>
      </w:r>
      <w:r w:rsidRPr="0052557E">
        <w:rPr>
          <w:rFonts w:asciiTheme="majorHAnsi" w:eastAsia="Lato-Regular" w:hAnsiTheme="majorHAnsi" w:cstheme="majorHAnsi"/>
          <w:color w:val="000000"/>
        </w:rPr>
        <w:t>sa termín na vyskúš</w:t>
      </w:r>
      <w:r w:rsidR="003D1B19">
        <w:rPr>
          <w:rFonts w:asciiTheme="majorHAnsi" w:eastAsia="Lato-Regular" w:hAnsiTheme="majorHAnsi" w:cstheme="majorHAnsi"/>
          <w:color w:val="000000"/>
        </w:rPr>
        <w:t xml:space="preserve">anie </w:t>
      </w:r>
      <w:r w:rsidRPr="0052557E">
        <w:rPr>
          <w:rFonts w:asciiTheme="majorHAnsi" w:eastAsia="Lato-Regular" w:hAnsiTheme="majorHAnsi" w:cstheme="majorHAnsi"/>
          <w:color w:val="000000"/>
        </w:rPr>
        <w:t>a hodnotenie žiakov za prvý polrok školského roka 2020/2021 predlžuje do 31. marca 2021 pre žiakov, ktorý</w:t>
      </w:r>
      <w:r w:rsidR="003D1B19">
        <w:rPr>
          <w:rFonts w:asciiTheme="majorHAnsi" w:eastAsia="Lato-Regular" w:hAnsiTheme="majorHAnsi" w:cstheme="majorHAnsi"/>
          <w:color w:val="000000"/>
        </w:rPr>
        <w:t xml:space="preserve">ch </w:t>
      </w:r>
      <w:r w:rsidRPr="0052557E">
        <w:rPr>
          <w:rFonts w:asciiTheme="majorHAnsi" w:eastAsia="Lato-Regular" w:hAnsiTheme="majorHAnsi" w:cstheme="majorHAnsi"/>
          <w:color w:val="000000"/>
        </w:rPr>
        <w:t>nebolo možné vyskúšať v prvom polroku školského roka 2020/2021; týmto žiakom sa výpis polročného vysvedč</w:t>
      </w:r>
      <w:r w:rsidR="003D1B19">
        <w:rPr>
          <w:rFonts w:asciiTheme="majorHAnsi" w:eastAsia="Lato-Regular" w:hAnsiTheme="majorHAnsi" w:cstheme="majorHAnsi"/>
          <w:color w:val="000000"/>
        </w:rPr>
        <w:t xml:space="preserve">enia </w:t>
      </w:r>
      <w:r w:rsidRPr="0052557E">
        <w:rPr>
          <w:rFonts w:asciiTheme="majorHAnsi" w:eastAsia="Lato-Regular" w:hAnsiTheme="majorHAnsi" w:cstheme="majorHAnsi"/>
          <w:color w:val="000000"/>
        </w:rPr>
        <w:t>vydá 31. marca 2021.</w:t>
      </w:r>
    </w:p>
    <w:p w:rsidR="0052557E" w:rsidRPr="0052557E" w:rsidRDefault="0052557E" w:rsidP="0052557E">
      <w:pPr>
        <w:autoSpaceDE w:val="0"/>
        <w:autoSpaceDN w:val="0"/>
        <w:adjustRightInd w:val="0"/>
        <w:spacing w:after="0" w:line="240" w:lineRule="auto"/>
        <w:rPr>
          <w:rFonts w:asciiTheme="majorHAnsi" w:eastAsia="Lato-Regular" w:hAnsiTheme="majorHAnsi" w:cstheme="majorHAnsi"/>
          <w:color w:val="000000"/>
        </w:rPr>
      </w:pPr>
      <w:r w:rsidRPr="0052557E">
        <w:rPr>
          <w:rFonts w:asciiTheme="majorHAnsi" w:eastAsia="Lato-Regular" w:hAnsiTheme="majorHAnsi" w:cstheme="majorHAnsi"/>
          <w:color w:val="000000"/>
        </w:rPr>
        <w:t>Ak bol žiak priebežne hodnotený počas prvého polroka a priebežné hodnotenie nie je postačujúce pre klasifiká</w:t>
      </w:r>
      <w:r w:rsidR="003D1B19">
        <w:rPr>
          <w:rFonts w:asciiTheme="majorHAnsi" w:eastAsia="Lato-Regular" w:hAnsiTheme="majorHAnsi" w:cstheme="majorHAnsi"/>
          <w:color w:val="000000"/>
        </w:rPr>
        <w:t xml:space="preserve">ciu </w:t>
      </w:r>
      <w:r w:rsidRPr="0052557E">
        <w:rPr>
          <w:rFonts w:asciiTheme="majorHAnsi" w:eastAsia="Lato-Regular" w:hAnsiTheme="majorHAnsi" w:cstheme="majorHAnsi"/>
          <w:color w:val="000000"/>
        </w:rPr>
        <w:t>alebo pre slovné hodnotenie žiaka v jednotlivých vyučovacích predmetoch (napríklad ak žiak nemá dostatočný</w:t>
      </w:r>
      <w:r w:rsidR="003D1B19">
        <w:rPr>
          <w:rFonts w:asciiTheme="majorHAnsi" w:eastAsia="Lato-Regular" w:hAnsiTheme="majorHAnsi" w:cstheme="majorHAnsi"/>
          <w:color w:val="000000"/>
        </w:rPr>
        <w:t xml:space="preserve"> </w:t>
      </w:r>
      <w:r w:rsidRPr="0052557E">
        <w:rPr>
          <w:rFonts w:asciiTheme="majorHAnsi" w:eastAsia="Lato-Regular" w:hAnsiTheme="majorHAnsi" w:cstheme="majorHAnsi"/>
          <w:color w:val="000000"/>
        </w:rPr>
        <w:t>počet známok), nie je potrebné konať komisionálnu skúšku z príslušného predmetu. Takého žiaka mož</w:t>
      </w:r>
      <w:r w:rsidR="003D1B19">
        <w:rPr>
          <w:rFonts w:asciiTheme="majorHAnsi" w:eastAsia="Lato-Regular" w:hAnsiTheme="majorHAnsi" w:cstheme="majorHAnsi"/>
          <w:color w:val="000000"/>
        </w:rPr>
        <w:t xml:space="preserve">no do </w:t>
      </w:r>
      <w:r w:rsidRPr="0052557E">
        <w:rPr>
          <w:rFonts w:asciiTheme="majorHAnsi" w:eastAsia="Lato-Regular" w:hAnsiTheme="majorHAnsi" w:cstheme="majorHAnsi"/>
          <w:color w:val="000000"/>
        </w:rPr>
        <w:t>31. marca 2021 vyskúšať a hodnotenie zaradiť do priebežného hodnotenia prvého polroka. Následne sa vykoná</w:t>
      </w:r>
      <w:r w:rsidR="003D1B19">
        <w:rPr>
          <w:rFonts w:asciiTheme="majorHAnsi" w:eastAsia="Lato-Regular" w:hAnsiTheme="majorHAnsi" w:cstheme="majorHAnsi"/>
          <w:color w:val="000000"/>
        </w:rPr>
        <w:t xml:space="preserve"> </w:t>
      </w:r>
      <w:r w:rsidRPr="0052557E">
        <w:rPr>
          <w:rFonts w:asciiTheme="majorHAnsi" w:eastAsia="Lato-Regular" w:hAnsiTheme="majorHAnsi" w:cstheme="majorHAnsi"/>
          <w:color w:val="000000"/>
        </w:rPr>
        <w:t>jeho celkové hodnotenie za prvý polrok školského roka 2020/2021 a 31. marca 2021 možno vydať žiakovi vý</w:t>
      </w:r>
      <w:r w:rsidR="003D1B19">
        <w:rPr>
          <w:rFonts w:asciiTheme="majorHAnsi" w:eastAsia="Lato-Regular" w:hAnsiTheme="majorHAnsi" w:cstheme="majorHAnsi"/>
          <w:color w:val="000000"/>
        </w:rPr>
        <w:t xml:space="preserve">pis </w:t>
      </w:r>
      <w:r w:rsidRPr="0052557E">
        <w:rPr>
          <w:rFonts w:asciiTheme="majorHAnsi" w:eastAsia="Lato-Regular" w:hAnsiTheme="majorHAnsi" w:cstheme="majorHAnsi"/>
          <w:color w:val="000000"/>
        </w:rPr>
        <w:t>slovného hodnotenia alebo klasifikácie prospechu a správania žiaka za prvý polrok.</w:t>
      </w:r>
    </w:p>
    <w:p w:rsidR="00A44E55" w:rsidRDefault="00A44E55" w:rsidP="0052557E">
      <w:pPr>
        <w:autoSpaceDE w:val="0"/>
        <w:autoSpaceDN w:val="0"/>
        <w:adjustRightInd w:val="0"/>
        <w:spacing w:after="0" w:line="240" w:lineRule="auto"/>
        <w:rPr>
          <w:rFonts w:asciiTheme="majorHAnsi" w:eastAsia="Lato-Regular" w:hAnsiTheme="majorHAnsi" w:cstheme="majorHAnsi"/>
          <w:b/>
          <w:bCs/>
          <w:color w:val="000000"/>
        </w:rPr>
      </w:pPr>
    </w:p>
    <w:p w:rsidR="003D1B19" w:rsidRDefault="00EF1E3B" w:rsidP="0052557E">
      <w:pPr>
        <w:autoSpaceDE w:val="0"/>
        <w:autoSpaceDN w:val="0"/>
        <w:adjustRightInd w:val="0"/>
        <w:spacing w:after="0" w:line="240" w:lineRule="auto"/>
        <w:rPr>
          <w:rFonts w:asciiTheme="majorHAnsi" w:eastAsia="Lato-Regular" w:hAnsiTheme="majorHAnsi" w:cstheme="majorHAnsi"/>
          <w:b/>
          <w:bCs/>
          <w:color w:val="000000"/>
        </w:rPr>
      </w:pPr>
      <w:r>
        <w:rPr>
          <w:rFonts w:asciiTheme="majorHAnsi" w:eastAsia="Lato-Regular" w:hAnsiTheme="majorHAnsi" w:cstheme="majorHAnsi"/>
          <w:b/>
          <w:bCs/>
          <w:color w:val="000000"/>
        </w:rPr>
        <w:t xml:space="preserve">4. </w:t>
      </w:r>
      <w:r w:rsidR="003D1B19">
        <w:rPr>
          <w:rFonts w:asciiTheme="majorHAnsi" w:eastAsia="Lato-Regular" w:hAnsiTheme="majorHAnsi" w:cstheme="majorHAnsi"/>
          <w:b/>
          <w:bCs/>
          <w:color w:val="000000"/>
        </w:rPr>
        <w:t>Pedagogická rada</w:t>
      </w:r>
    </w:p>
    <w:p w:rsidR="0052557E" w:rsidRPr="003D1B19" w:rsidRDefault="0052557E" w:rsidP="0052557E">
      <w:pPr>
        <w:autoSpaceDE w:val="0"/>
        <w:autoSpaceDN w:val="0"/>
        <w:adjustRightInd w:val="0"/>
        <w:spacing w:after="0" w:line="240" w:lineRule="auto"/>
        <w:rPr>
          <w:rFonts w:asciiTheme="majorHAnsi" w:eastAsia="Lato-Regular" w:hAnsiTheme="majorHAnsi" w:cstheme="majorHAnsi"/>
          <w:b/>
          <w:bCs/>
          <w:color w:val="000000"/>
        </w:rPr>
      </w:pPr>
      <w:r w:rsidRPr="0052557E">
        <w:rPr>
          <w:rFonts w:asciiTheme="majorHAnsi" w:eastAsia="Lato-Regular" w:hAnsiTheme="majorHAnsi" w:cstheme="majorHAnsi"/>
          <w:color w:val="000000"/>
        </w:rPr>
        <w:t>Hodno</w:t>
      </w:r>
      <w:r w:rsidR="003D1B19">
        <w:rPr>
          <w:rFonts w:ascii="Calibri Light" w:eastAsia="Lato-Regular" w:hAnsi="Calibri Light" w:cs="Calibri Light"/>
          <w:color w:val="000000"/>
        </w:rPr>
        <w:t>ti</w:t>
      </w:r>
      <w:r w:rsidRPr="0052557E">
        <w:rPr>
          <w:rFonts w:asciiTheme="majorHAnsi" w:eastAsia="Lato-Regular" w:hAnsiTheme="majorHAnsi" w:cstheme="majorHAnsi"/>
          <w:color w:val="000000"/>
        </w:rPr>
        <w:t>aca pedagogická rada sa v priebehu prerušeného vyučovania v školách môže realizovať aj formou videokonferencie.</w:t>
      </w:r>
    </w:p>
    <w:p w:rsidR="00EF1E3B" w:rsidRPr="00EF1E3B" w:rsidRDefault="00EF1E3B" w:rsidP="00EF1E3B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EF1E3B" w:rsidRPr="00EF1E3B" w:rsidRDefault="00EF1E3B" w:rsidP="00EF1E3B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5. </w:t>
      </w:r>
      <w:r w:rsidRPr="00EF1E3B">
        <w:rPr>
          <w:rFonts w:asciiTheme="majorHAnsi" w:hAnsiTheme="majorHAnsi" w:cstheme="majorHAnsi"/>
          <w:b/>
          <w:bCs/>
          <w:sz w:val="22"/>
          <w:szCs w:val="22"/>
        </w:rPr>
        <w:t xml:space="preserve"> Doklad o získanom vzdelaní </w:t>
      </w:r>
    </w:p>
    <w:p w:rsidR="00EF1E3B" w:rsidRPr="00A44E55" w:rsidRDefault="00EF1E3B" w:rsidP="00EF1E3B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A44E55">
        <w:rPr>
          <w:rFonts w:asciiTheme="majorHAnsi" w:hAnsiTheme="majorHAnsi" w:cstheme="majorHAnsi"/>
          <w:iCs/>
          <w:sz w:val="22"/>
          <w:szCs w:val="22"/>
        </w:rPr>
        <w:t xml:space="preserve"> V posledný vyučovací deň prvého polroka školského roka triedny učiteľ vydá žiakovi výpis slovného hodnotenia alebo klasifikácie prospechu a správania žiaka za prvý polrok. Tento výpis nie je verejnou listinou. Vysvedčenie za prvý polrok sa vydáva na základe žiadosti plnoletého žiaka, zákonného zástupcu alebo zástupcu zariadenia. Žiakom u ktorých sa hodnotenie za prvý polrok uzavrie až po 31.1.2021 bude výpis klasifikácie a slovného hodnotenia vydaný 31.3.2021</w:t>
      </w:r>
      <w:r w:rsidR="00A44E55" w:rsidRPr="00A44E55">
        <w:rPr>
          <w:rFonts w:asciiTheme="majorHAnsi" w:hAnsiTheme="majorHAnsi" w:cstheme="majorHAnsi"/>
          <w:iCs/>
          <w:sz w:val="22"/>
          <w:szCs w:val="22"/>
        </w:rPr>
        <w:t xml:space="preserve">. </w:t>
      </w:r>
      <w:r w:rsidR="00A44E55" w:rsidRPr="00A44E55">
        <w:rPr>
          <w:rFonts w:asciiTheme="majorHAnsi" w:hAnsiTheme="majorHAnsi" w:cstheme="majorHAnsi"/>
          <w:sz w:val="22"/>
          <w:szCs w:val="22"/>
        </w:rPr>
        <w:t>Výpis slovného hodnotenia alebo klasifikácie prospechu a správania žiaka za prvý polrok sa vydáva na papieri bez štátneho</w:t>
      </w:r>
      <w:r w:rsidR="00563341">
        <w:rPr>
          <w:rFonts w:asciiTheme="majorHAnsi" w:hAnsiTheme="majorHAnsi" w:cstheme="majorHAnsi"/>
          <w:sz w:val="22"/>
          <w:szCs w:val="22"/>
        </w:rPr>
        <w:t xml:space="preserve"> znaku a bez vodotlače,  respektíve ak to podmienky nedovolia  elektronickou cestou cez </w:t>
      </w:r>
      <w:proofErr w:type="spellStart"/>
      <w:r w:rsidR="00563341">
        <w:rPr>
          <w:rFonts w:asciiTheme="majorHAnsi" w:hAnsiTheme="majorHAnsi" w:cstheme="majorHAnsi"/>
          <w:sz w:val="22"/>
          <w:szCs w:val="22"/>
        </w:rPr>
        <w:t>edupage</w:t>
      </w:r>
      <w:proofErr w:type="spellEnd"/>
      <w:r w:rsidR="00563341">
        <w:rPr>
          <w:rFonts w:asciiTheme="majorHAnsi" w:hAnsiTheme="majorHAnsi" w:cstheme="majorHAnsi"/>
          <w:sz w:val="22"/>
          <w:szCs w:val="22"/>
        </w:rPr>
        <w:t>.</w:t>
      </w:r>
    </w:p>
    <w:p w:rsidR="00A44E55" w:rsidRPr="00A44E55" w:rsidRDefault="00EF1E3B" w:rsidP="00EF1E3B">
      <w:pPr>
        <w:pStyle w:val="Default"/>
        <w:rPr>
          <w:rFonts w:asciiTheme="majorHAnsi" w:hAnsiTheme="majorHAnsi" w:cstheme="majorHAnsi"/>
          <w:iCs/>
          <w:sz w:val="22"/>
          <w:szCs w:val="22"/>
        </w:rPr>
      </w:pPr>
      <w:r w:rsidRPr="00A44E55">
        <w:rPr>
          <w:rFonts w:asciiTheme="majorHAnsi" w:hAnsiTheme="majorHAnsi" w:cstheme="majorHAnsi"/>
          <w:iCs/>
          <w:sz w:val="22"/>
          <w:szCs w:val="22"/>
        </w:rPr>
        <w:t xml:space="preserve">V posledný vyučovací deň školského roka sa vydáva žiakom vysvedčenie, ktoré obsahuje hodnotenie a klasifikáciu prospechu a správania žiaka za oba polroky príslušného školského roka. </w:t>
      </w:r>
    </w:p>
    <w:p w:rsidR="00A02F97" w:rsidRPr="00A02F97" w:rsidRDefault="00EF1E3B" w:rsidP="00EF1E3B">
      <w:pPr>
        <w:pStyle w:val="Default"/>
        <w:rPr>
          <w:rFonts w:asciiTheme="majorHAnsi" w:hAnsiTheme="majorHAnsi" w:cstheme="majorHAnsi"/>
          <w:bCs/>
          <w:sz w:val="22"/>
          <w:szCs w:val="22"/>
        </w:rPr>
      </w:pPr>
      <w:r w:rsidRPr="00EF1E3B">
        <w:rPr>
          <w:rFonts w:asciiTheme="majorHAnsi" w:hAnsiTheme="majorHAnsi" w:cstheme="majorHAnsi"/>
          <w:sz w:val="22"/>
          <w:szCs w:val="22"/>
        </w:rPr>
        <w:t>Riaditeľ základnej školy po prero</w:t>
      </w:r>
      <w:r w:rsidR="00A02F97">
        <w:rPr>
          <w:rFonts w:asciiTheme="majorHAnsi" w:hAnsiTheme="majorHAnsi" w:cstheme="majorHAnsi"/>
          <w:sz w:val="22"/>
          <w:szCs w:val="22"/>
        </w:rPr>
        <w:t xml:space="preserve">kovaní v pedagogickej rade určil </w:t>
      </w:r>
      <w:r w:rsidRPr="00EF1E3B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A02F97">
        <w:rPr>
          <w:rFonts w:asciiTheme="majorHAnsi" w:hAnsiTheme="majorHAnsi" w:cstheme="majorHAnsi"/>
          <w:bCs/>
          <w:sz w:val="22"/>
          <w:szCs w:val="22"/>
        </w:rPr>
        <w:t>tl</w:t>
      </w:r>
      <w:r w:rsidR="00A02F97" w:rsidRPr="00A02F97">
        <w:rPr>
          <w:rFonts w:asciiTheme="majorHAnsi" w:hAnsiTheme="majorHAnsi" w:cstheme="majorHAnsi"/>
          <w:bCs/>
          <w:sz w:val="22"/>
          <w:szCs w:val="22"/>
        </w:rPr>
        <w:t>ačiv</w:t>
      </w:r>
      <w:r w:rsidR="00563341">
        <w:rPr>
          <w:rFonts w:asciiTheme="majorHAnsi" w:hAnsiTheme="majorHAnsi" w:cstheme="majorHAnsi"/>
          <w:bCs/>
          <w:sz w:val="22"/>
          <w:szCs w:val="22"/>
        </w:rPr>
        <w:t>á</w:t>
      </w:r>
      <w:r w:rsidR="00A02F97" w:rsidRPr="00A02F97">
        <w:rPr>
          <w:rFonts w:asciiTheme="majorHAnsi" w:hAnsiTheme="majorHAnsi" w:cstheme="majorHAnsi"/>
          <w:bCs/>
          <w:sz w:val="22"/>
          <w:szCs w:val="22"/>
        </w:rPr>
        <w:t xml:space="preserve"> vysvedčení takto:</w:t>
      </w:r>
    </w:p>
    <w:p w:rsidR="00A02F97" w:rsidRDefault="00A02F97" w:rsidP="00EF1E3B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Prvý stupeň tlačivo 605</w:t>
      </w:r>
    </w:p>
    <w:p w:rsidR="00A02F97" w:rsidRDefault="00A02F97" w:rsidP="00A02F97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Druhý stupeň  tlačivo 606</w:t>
      </w:r>
    </w:p>
    <w:p w:rsidR="004F22C7" w:rsidRPr="00EF1E3B" w:rsidRDefault="00EF1E3B" w:rsidP="00A02F97">
      <w:pPr>
        <w:pStyle w:val="Default"/>
        <w:rPr>
          <w:rFonts w:asciiTheme="majorHAnsi" w:hAnsiTheme="majorHAnsi" w:cstheme="majorHAnsi"/>
        </w:rPr>
      </w:pPr>
      <w:r w:rsidRPr="00EF1E3B">
        <w:rPr>
          <w:rFonts w:asciiTheme="majorHAnsi" w:hAnsiTheme="majorHAnsi" w:cstheme="majorHAnsi"/>
        </w:rPr>
        <w:t>Tlačivá vzorov vysvedčení sú zverejnené na webovom sídle Ministerstva školstva, vedy, výskumu a športu Slovenskej republiky na školský rok 2019/20203) a sú platné aj pre školský rok 2020/2021.</w:t>
      </w:r>
    </w:p>
    <w:p w:rsidR="00A31391" w:rsidRPr="00EF1E3B" w:rsidRDefault="00A31391" w:rsidP="006E16EF">
      <w:pPr>
        <w:jc w:val="both"/>
        <w:rPr>
          <w:rFonts w:asciiTheme="majorHAnsi" w:hAnsiTheme="majorHAnsi" w:cstheme="majorHAnsi"/>
        </w:rPr>
      </w:pPr>
    </w:p>
    <w:p w:rsidR="00124EFC" w:rsidRPr="00EF1E3B" w:rsidRDefault="003D1B19" w:rsidP="006E16EF">
      <w:pPr>
        <w:jc w:val="both"/>
        <w:rPr>
          <w:rFonts w:asciiTheme="majorHAnsi" w:hAnsiTheme="majorHAnsi" w:cstheme="majorHAnsi"/>
        </w:rPr>
      </w:pPr>
      <w:r w:rsidRPr="00EF1E3B">
        <w:rPr>
          <w:rFonts w:asciiTheme="majorHAnsi" w:hAnsiTheme="majorHAnsi" w:cstheme="majorHAnsi"/>
        </w:rPr>
        <w:t>V Ľubochni 08</w:t>
      </w:r>
      <w:r w:rsidR="00124EFC" w:rsidRPr="00EF1E3B">
        <w:rPr>
          <w:rFonts w:asciiTheme="majorHAnsi" w:hAnsiTheme="majorHAnsi" w:cstheme="majorHAnsi"/>
        </w:rPr>
        <w:t>.0</w:t>
      </w:r>
      <w:r w:rsidRPr="00EF1E3B">
        <w:rPr>
          <w:rFonts w:asciiTheme="majorHAnsi" w:hAnsiTheme="majorHAnsi" w:cstheme="majorHAnsi"/>
        </w:rPr>
        <w:t>1</w:t>
      </w:r>
      <w:r w:rsidR="00124EFC" w:rsidRPr="00EF1E3B">
        <w:rPr>
          <w:rFonts w:asciiTheme="majorHAnsi" w:hAnsiTheme="majorHAnsi" w:cstheme="majorHAnsi"/>
        </w:rPr>
        <w:t>.202</w:t>
      </w:r>
      <w:r w:rsidRPr="00EF1E3B">
        <w:rPr>
          <w:rFonts w:asciiTheme="majorHAnsi" w:hAnsiTheme="majorHAnsi" w:cstheme="majorHAnsi"/>
        </w:rPr>
        <w:t>1</w:t>
      </w:r>
      <w:r w:rsidR="00124EFC" w:rsidRPr="00EF1E3B">
        <w:rPr>
          <w:rFonts w:asciiTheme="majorHAnsi" w:hAnsiTheme="majorHAnsi" w:cstheme="majorHAnsi"/>
        </w:rPr>
        <w:t xml:space="preserve">                                                                             PaedDr. Jozef Olos</w:t>
      </w:r>
    </w:p>
    <w:p w:rsidR="00124EFC" w:rsidRPr="00EF1E3B" w:rsidRDefault="00124EFC" w:rsidP="006E16EF">
      <w:pPr>
        <w:jc w:val="both"/>
        <w:rPr>
          <w:rFonts w:asciiTheme="majorHAnsi" w:hAnsiTheme="majorHAnsi" w:cstheme="majorHAnsi"/>
        </w:rPr>
      </w:pPr>
      <w:r w:rsidRPr="00EF1E3B">
        <w:rPr>
          <w:rFonts w:asciiTheme="majorHAnsi" w:hAnsiTheme="majorHAnsi" w:cstheme="majorHAnsi"/>
        </w:rPr>
        <w:tab/>
      </w:r>
      <w:r w:rsidRPr="00EF1E3B">
        <w:rPr>
          <w:rFonts w:asciiTheme="majorHAnsi" w:hAnsiTheme="majorHAnsi" w:cstheme="majorHAnsi"/>
        </w:rPr>
        <w:tab/>
      </w:r>
      <w:r w:rsidRPr="00EF1E3B">
        <w:rPr>
          <w:rFonts w:asciiTheme="majorHAnsi" w:hAnsiTheme="majorHAnsi" w:cstheme="majorHAnsi"/>
        </w:rPr>
        <w:tab/>
      </w:r>
      <w:r w:rsidRPr="00EF1E3B">
        <w:rPr>
          <w:rFonts w:asciiTheme="majorHAnsi" w:hAnsiTheme="majorHAnsi" w:cstheme="majorHAnsi"/>
        </w:rPr>
        <w:tab/>
      </w:r>
      <w:r w:rsidRPr="00EF1E3B">
        <w:rPr>
          <w:rFonts w:asciiTheme="majorHAnsi" w:hAnsiTheme="majorHAnsi" w:cstheme="majorHAnsi"/>
        </w:rPr>
        <w:tab/>
      </w:r>
      <w:r w:rsidRPr="00EF1E3B">
        <w:rPr>
          <w:rFonts w:asciiTheme="majorHAnsi" w:hAnsiTheme="majorHAnsi" w:cstheme="majorHAnsi"/>
        </w:rPr>
        <w:tab/>
      </w:r>
      <w:r w:rsidRPr="00EF1E3B">
        <w:rPr>
          <w:rFonts w:asciiTheme="majorHAnsi" w:hAnsiTheme="majorHAnsi" w:cstheme="majorHAnsi"/>
        </w:rPr>
        <w:tab/>
      </w:r>
      <w:r w:rsidRPr="00EF1E3B">
        <w:rPr>
          <w:rFonts w:asciiTheme="majorHAnsi" w:hAnsiTheme="majorHAnsi" w:cstheme="majorHAnsi"/>
        </w:rPr>
        <w:tab/>
      </w:r>
      <w:r w:rsidR="00A31391" w:rsidRPr="00EF1E3B">
        <w:rPr>
          <w:rFonts w:asciiTheme="majorHAnsi" w:hAnsiTheme="majorHAnsi" w:cstheme="majorHAnsi"/>
        </w:rPr>
        <w:t xml:space="preserve">        </w:t>
      </w:r>
      <w:r w:rsidRPr="00EF1E3B">
        <w:rPr>
          <w:rFonts w:asciiTheme="majorHAnsi" w:hAnsiTheme="majorHAnsi" w:cstheme="majorHAnsi"/>
        </w:rPr>
        <w:t xml:space="preserve">    riaditeľ školy</w:t>
      </w:r>
    </w:p>
    <w:sectPr w:rsidR="00124EFC" w:rsidRPr="00EF1E3B" w:rsidSect="00CC2186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C70" w:rsidRDefault="00BB7C70" w:rsidP="00124EFC">
      <w:pPr>
        <w:spacing w:after="0" w:line="240" w:lineRule="auto"/>
      </w:pPr>
      <w:r>
        <w:separator/>
      </w:r>
    </w:p>
  </w:endnote>
  <w:endnote w:type="continuationSeparator" w:id="0">
    <w:p w:rsidR="00BB7C70" w:rsidRDefault="00BB7C70" w:rsidP="0012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C70" w:rsidRDefault="00BB7C70" w:rsidP="00124EFC">
      <w:pPr>
        <w:spacing w:after="0" w:line="240" w:lineRule="auto"/>
      </w:pPr>
      <w:r>
        <w:separator/>
      </w:r>
    </w:p>
  </w:footnote>
  <w:footnote w:type="continuationSeparator" w:id="0">
    <w:p w:rsidR="00BB7C70" w:rsidRDefault="00BB7C70" w:rsidP="00124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EFC" w:rsidRDefault="00124EFC">
    <w:pPr>
      <w:pStyle w:val="Hlavika"/>
    </w:pPr>
    <w:r>
      <w:rPr>
        <w:noProof/>
        <w:lang w:eastAsia="sk-SK"/>
      </w:rPr>
      <w:drawing>
        <wp:inline distT="0" distB="0" distL="0" distR="0">
          <wp:extent cx="5760720" cy="741753"/>
          <wp:effectExtent l="0" t="0" r="0" b="1270"/>
          <wp:docPr id="6" name="Obrázok 6" descr="E:\Foto\Digitalne foto\Reportaž\ŠKOLA-LUBOCHNA\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E:\Foto\Digitalne foto\Reportaž\ŠKOLA-LUBOCHNA\hlavic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85" b="1623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4EFC" w:rsidRDefault="00124EF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E5E64"/>
    <w:multiLevelType w:val="hybridMultilevel"/>
    <w:tmpl w:val="7C3226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F2E4B"/>
    <w:multiLevelType w:val="hybridMultilevel"/>
    <w:tmpl w:val="6ABE6BEA"/>
    <w:lvl w:ilvl="0" w:tplc="7FBE04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95D36"/>
    <w:multiLevelType w:val="multilevel"/>
    <w:tmpl w:val="41F83B5A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cs="Times New Roman"/>
        <w:b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3"/>
        </w:tabs>
        <w:ind w:left="0" w:firstLine="0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3" w15:restartNumberingAfterBreak="0">
    <w:nsid w:val="4B316D1C"/>
    <w:multiLevelType w:val="hybridMultilevel"/>
    <w:tmpl w:val="1772E014"/>
    <w:lvl w:ilvl="0" w:tplc="0896D77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FA5255"/>
    <w:multiLevelType w:val="hybridMultilevel"/>
    <w:tmpl w:val="724C5E32"/>
    <w:lvl w:ilvl="0" w:tplc="E758B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05"/>
    <w:rsid w:val="000964EC"/>
    <w:rsid w:val="000C3B04"/>
    <w:rsid w:val="00124EFC"/>
    <w:rsid w:val="00192AB7"/>
    <w:rsid w:val="001E366E"/>
    <w:rsid w:val="00352948"/>
    <w:rsid w:val="003D1B19"/>
    <w:rsid w:val="00430246"/>
    <w:rsid w:val="004838BF"/>
    <w:rsid w:val="004A0B76"/>
    <w:rsid w:val="004F22C7"/>
    <w:rsid w:val="0052557E"/>
    <w:rsid w:val="00563341"/>
    <w:rsid w:val="00570770"/>
    <w:rsid w:val="005C2D7B"/>
    <w:rsid w:val="006E16EF"/>
    <w:rsid w:val="007B18E5"/>
    <w:rsid w:val="008F4D76"/>
    <w:rsid w:val="009C7903"/>
    <w:rsid w:val="009D7509"/>
    <w:rsid w:val="00A02F97"/>
    <w:rsid w:val="00A31391"/>
    <w:rsid w:val="00A44E55"/>
    <w:rsid w:val="00A56EF6"/>
    <w:rsid w:val="00B11EE1"/>
    <w:rsid w:val="00B44552"/>
    <w:rsid w:val="00BB7C70"/>
    <w:rsid w:val="00C34ABC"/>
    <w:rsid w:val="00CC2186"/>
    <w:rsid w:val="00CC5405"/>
    <w:rsid w:val="00D14DDD"/>
    <w:rsid w:val="00DF3FDB"/>
    <w:rsid w:val="00EF1E3B"/>
    <w:rsid w:val="00F045DE"/>
    <w:rsid w:val="00F77595"/>
    <w:rsid w:val="00FC4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AE9E1-C016-4722-A3E0-86E8CAD6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22C7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22C7"/>
    <w:pPr>
      <w:ind w:left="720"/>
      <w:contextualSpacing/>
    </w:pPr>
  </w:style>
  <w:style w:type="table" w:styleId="Mriekatabuky">
    <w:name w:val="Table Grid"/>
    <w:basedOn w:val="Normlnatabuka"/>
    <w:uiPriority w:val="39"/>
    <w:rsid w:val="004F2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">
    <w:name w:val="odsek"/>
    <w:basedOn w:val="Normlny"/>
    <w:rsid w:val="00C34ABC"/>
    <w:pPr>
      <w:numPr>
        <w:ilvl w:val="1"/>
        <w:numId w:val="3"/>
      </w:numPr>
      <w:tabs>
        <w:tab w:val="left" w:pos="51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C34ABC"/>
    <w:pPr>
      <w:numPr>
        <w:numId w:val="3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24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4EFC"/>
  </w:style>
  <w:style w:type="paragraph" w:styleId="Pta">
    <w:name w:val="footer"/>
    <w:basedOn w:val="Normlny"/>
    <w:link w:val="PtaChar"/>
    <w:uiPriority w:val="99"/>
    <w:unhideWhenUsed/>
    <w:rsid w:val="00124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4EFC"/>
  </w:style>
  <w:style w:type="paragraph" w:styleId="Textbubliny">
    <w:name w:val="Balloon Text"/>
    <w:basedOn w:val="Normlny"/>
    <w:link w:val="TextbublinyChar"/>
    <w:uiPriority w:val="99"/>
    <w:semiHidden/>
    <w:unhideWhenUsed/>
    <w:rsid w:val="009C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79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1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12</cp:revision>
  <dcterms:created xsi:type="dcterms:W3CDTF">2020-06-16T11:34:00Z</dcterms:created>
  <dcterms:modified xsi:type="dcterms:W3CDTF">2021-01-21T10:42:00Z</dcterms:modified>
</cp:coreProperties>
</file>