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5505" w14:textId="77777777" w:rsidR="00EA6B75" w:rsidRPr="00EA6B75" w:rsidRDefault="00EA6B75" w:rsidP="00EA6B75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Zmluva o nájme nebytových priestorov č. </w:t>
      </w:r>
      <w:r w:rsidRPr="00164CCC">
        <w:rPr>
          <w:rFonts w:ascii="Arial" w:hAnsi="Arial" w:cs="Arial"/>
          <w:b/>
          <w:sz w:val="28"/>
          <w:szCs w:val="28"/>
        </w:rPr>
        <w:t>3 /2022</w:t>
      </w:r>
    </w:p>
    <w:p w14:paraId="7331520B" w14:textId="77777777" w:rsidR="00EA6B75" w:rsidRDefault="00EA6B75" w:rsidP="00EA6B7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462556CC" w14:textId="77777777" w:rsidR="00EA6B75" w:rsidRDefault="00EA6B75" w:rsidP="00EA6B75">
      <w:pPr>
        <w:spacing w:after="0"/>
        <w:rPr>
          <w:rFonts w:ascii="Arial" w:hAnsi="Arial" w:cs="Arial"/>
        </w:rPr>
      </w:pPr>
    </w:p>
    <w:p w14:paraId="217FB20B" w14:textId="77777777" w:rsidR="00EA6B75" w:rsidRDefault="00EA6B75" w:rsidP="00EA6B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3ADE12FC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 xml:space="preserve"> – starosta</w:t>
      </w:r>
    </w:p>
    <w:p w14:paraId="748B0FDB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15EC3B3F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22A9AEF0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62A8F8DD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076021A9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DF80F0A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0065A06B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55C7DBAC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6F43352B" w14:textId="77777777" w:rsidR="00EA6B75" w:rsidRDefault="00EA6B75" w:rsidP="00EA6B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005B9921" w14:textId="77777777" w:rsidR="00EA6B75" w:rsidRDefault="00EA6B75" w:rsidP="00EA6B75">
      <w:pPr>
        <w:spacing w:after="0"/>
        <w:rPr>
          <w:rFonts w:ascii="Arial" w:hAnsi="Arial" w:cs="Arial"/>
          <w:b/>
        </w:rPr>
      </w:pPr>
    </w:p>
    <w:p w14:paraId="550E26AF" w14:textId="77777777" w:rsidR="00EA6B75" w:rsidRDefault="00EA6B75" w:rsidP="00EA6B75">
      <w:pPr>
        <w:spacing w:after="0"/>
        <w:rPr>
          <w:rFonts w:ascii="Arial" w:hAnsi="Arial" w:cs="Arial"/>
          <w:b/>
        </w:rPr>
      </w:pPr>
    </w:p>
    <w:p w14:paraId="1AEEDB0C" w14:textId="77777777" w:rsidR="00EA6B75" w:rsidRDefault="00EA6B75" w:rsidP="00EA6B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58562A8F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7CAB898F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5BC93C71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5220A0E1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48C8ABCF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5573F665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5CC0647F" w14:textId="77777777" w:rsidR="00EA6B75" w:rsidRDefault="00EA6B75" w:rsidP="00EA6B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5BDC33E0" w14:textId="77777777" w:rsidR="00EA6B75" w:rsidRDefault="00EA6B75" w:rsidP="00EA6B75">
      <w:pPr>
        <w:spacing w:after="0"/>
        <w:rPr>
          <w:rFonts w:ascii="Arial" w:hAnsi="Arial" w:cs="Arial"/>
        </w:rPr>
      </w:pPr>
    </w:p>
    <w:p w14:paraId="29BF0D1D" w14:textId="77777777" w:rsidR="00EA6B75" w:rsidRDefault="00EA6B75" w:rsidP="00EA6B75">
      <w:pPr>
        <w:spacing w:after="0"/>
        <w:rPr>
          <w:rFonts w:ascii="Arial" w:hAnsi="Arial" w:cs="Arial"/>
        </w:rPr>
      </w:pPr>
    </w:p>
    <w:p w14:paraId="2166EB3A" w14:textId="77777777" w:rsidR="00EA6B75" w:rsidRDefault="00EA6B75" w:rsidP="00EA6B75">
      <w:pPr>
        <w:spacing w:after="0"/>
        <w:rPr>
          <w:rFonts w:ascii="Arial" w:hAnsi="Arial" w:cs="Arial"/>
        </w:rPr>
      </w:pPr>
    </w:p>
    <w:p w14:paraId="045AD3CF" w14:textId="77777777" w:rsidR="00EA6B75" w:rsidRDefault="00EA6B75" w:rsidP="00EA6B75">
      <w:pPr>
        <w:spacing w:after="0"/>
        <w:rPr>
          <w:rFonts w:ascii="Arial" w:hAnsi="Arial" w:cs="Arial"/>
        </w:rPr>
      </w:pPr>
    </w:p>
    <w:p w14:paraId="2B7C6778" w14:textId="77777777" w:rsidR="00EA6B75" w:rsidRDefault="00EA6B75" w:rsidP="00EA6B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</w:t>
      </w:r>
      <w:proofErr w:type="spellStart"/>
      <w:r>
        <w:rPr>
          <w:rFonts w:ascii="Arial" w:hAnsi="Arial" w:cs="Arial"/>
          <w:b/>
        </w:rPr>
        <w:t>Dance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Dynasty</w:t>
      </w:r>
      <w:proofErr w:type="spellEnd"/>
    </w:p>
    <w:p w14:paraId="5E9A3411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Mgr. Petra </w:t>
      </w:r>
      <w:proofErr w:type="spellStart"/>
      <w:r>
        <w:rPr>
          <w:rFonts w:ascii="Arial" w:hAnsi="Arial" w:cs="Arial"/>
        </w:rPr>
        <w:t>Císar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Nadányi</w:t>
      </w:r>
      <w:proofErr w:type="spellEnd"/>
    </w:p>
    <w:p w14:paraId="5CCC6955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Povraznícka 3052/12, 811 05 Bratislava</w:t>
      </w:r>
    </w:p>
    <w:p w14:paraId="28F1D712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42267862                       </w:t>
      </w:r>
    </w:p>
    <w:p w14:paraId="60D4844F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2023824946                         </w:t>
      </w:r>
    </w:p>
    <w:p w14:paraId="53E4C26F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0A040035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</w:p>
    <w:p w14:paraId="5688A999" w14:textId="77777777" w:rsidR="00EA6B75" w:rsidRDefault="00EA6B75" w:rsidP="00EA6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53DF4333" w14:textId="77777777" w:rsidR="00EA6B75" w:rsidRDefault="00EA6B75" w:rsidP="00EA6B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3721D598" w14:textId="77777777" w:rsidR="00EA6B75" w:rsidRDefault="00EA6B75" w:rsidP="00EA6B75">
      <w:pPr>
        <w:spacing w:after="0"/>
        <w:rPr>
          <w:rFonts w:ascii="Arial" w:hAnsi="Arial" w:cs="Arial"/>
          <w:b/>
        </w:rPr>
      </w:pPr>
    </w:p>
    <w:p w14:paraId="280BE86F" w14:textId="77777777" w:rsidR="00EA6B75" w:rsidRDefault="00EA6B75" w:rsidP="00EA6B75">
      <w:pPr>
        <w:spacing w:after="0"/>
        <w:rPr>
          <w:rFonts w:ascii="Arial" w:hAnsi="Arial" w:cs="Arial"/>
          <w:b/>
        </w:rPr>
      </w:pPr>
    </w:p>
    <w:p w14:paraId="6BE0B759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</w:p>
    <w:p w14:paraId="26E6C70C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</w:t>
      </w:r>
    </w:p>
    <w:p w14:paraId="7E6ED89E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D792D9D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2CD7E8EE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720FC6E7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malá telocvičňa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420m², postavené na parcele č. 5 478/6, všetko v správe prenajímateľa.</w:t>
      </w:r>
    </w:p>
    <w:p w14:paraId="624E80F4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78B6065A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7A1E923E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01DD55EE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23363340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7158E309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</w:t>
      </w:r>
      <w:r>
        <w:rPr>
          <w:rFonts w:ascii="Arial" w:hAnsi="Arial" w:cs="Arial"/>
          <w:b/>
        </w:rPr>
        <w:t xml:space="preserve"> Čl. II.</w:t>
      </w:r>
    </w:p>
    <w:p w14:paraId="7A0AB75E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</w:p>
    <w:p w14:paraId="08298EF5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3D5DFF95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</w:p>
    <w:p w14:paraId="5A22C1E8" w14:textId="77777777" w:rsidR="00EA6B75" w:rsidRDefault="00EA6B75" w:rsidP="00EA6B7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účelom: tréningy tanečného štúdia GAIA. </w:t>
      </w:r>
    </w:p>
    <w:p w14:paraId="0275C5C4" w14:textId="77777777" w:rsidR="00EA6B75" w:rsidRDefault="00EA6B75" w:rsidP="00EA6B75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7B309391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119A17B1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5F8BAF00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0CC57AB4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0F010DDB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67D4275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7E6B494F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74E84E7D" w14:textId="77777777" w:rsidR="00EA6B75" w:rsidRDefault="00EA6B75" w:rsidP="00EA6B75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do </w:t>
      </w:r>
      <w:r w:rsidRPr="00164CCC">
        <w:rPr>
          <w:rFonts w:ascii="Arial" w:hAnsi="Arial" w:cs="Arial"/>
        </w:rPr>
        <w:t>23. 06. 2023.</w:t>
      </w:r>
    </w:p>
    <w:p w14:paraId="0F17F5BE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253B35E5" w14:textId="77777777" w:rsidR="00EA6B75" w:rsidRDefault="00EA6B75" w:rsidP="00EA6B75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6B8F4AAF" w14:textId="77777777" w:rsidR="00EA6B75" w:rsidRDefault="00EA6B75" w:rsidP="00EA6B75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73311A20" w14:textId="77777777" w:rsidR="00EA6B75" w:rsidRDefault="00EA6B75" w:rsidP="00EA6B75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3DC435E3" w14:textId="77777777" w:rsidR="00EA6B75" w:rsidRDefault="00EA6B75" w:rsidP="00EA6B75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2B540D79" w14:textId="77777777" w:rsidR="00EA6B75" w:rsidRDefault="00EA6B75" w:rsidP="00EA6B75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5295A3C9" w14:textId="77777777" w:rsidR="00EA6B75" w:rsidRDefault="00EA6B75" w:rsidP="00EA6B7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51B94523" w14:textId="77777777" w:rsidR="00EA6B75" w:rsidRDefault="00EA6B75" w:rsidP="00EA6B7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4B9E37DD" w14:textId="77777777" w:rsidR="00EA6B75" w:rsidRDefault="00EA6B75" w:rsidP="00EA6B7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0FD2058F" w14:textId="77777777" w:rsidR="00EA6B75" w:rsidRDefault="00EA6B75" w:rsidP="00EA6B7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072C047D" w14:textId="77777777" w:rsidR="00EA6B75" w:rsidRDefault="00EA6B75" w:rsidP="00EA6B75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3EB4D21A" w14:textId="77777777" w:rsidR="00EA6B75" w:rsidRDefault="00EA6B75" w:rsidP="00EA6B7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39ED0D1B" w14:textId="77777777" w:rsidR="00EA6B75" w:rsidRDefault="00EA6B75" w:rsidP="00EA6B7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561CA098" w14:textId="77777777" w:rsidR="00EA6B75" w:rsidRDefault="00EA6B75" w:rsidP="00EA6B75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2349D49E" w14:textId="77777777" w:rsidR="00EA6B75" w:rsidRDefault="00EA6B75" w:rsidP="00EA6B75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626E6C5D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41402A1D" w14:textId="77777777" w:rsidR="00EA6B75" w:rsidRDefault="00EA6B75" w:rsidP="00EA6B75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</w:t>
      </w:r>
      <w:r>
        <w:rPr>
          <w:rFonts w:ascii="Arial" w:hAnsi="Arial" w:cs="Arial"/>
        </w:rPr>
        <w:lastRenderedPageBreak/>
        <w:t>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559C7DD0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6F938840" w14:textId="77777777" w:rsidR="00EA6B75" w:rsidRDefault="00EA6B75" w:rsidP="00EA6B75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 sa podmienky prenájmu budú upravovať dodatkom k tejto zmluve.</w:t>
      </w:r>
    </w:p>
    <w:p w14:paraId="09DEEA7A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47D5FB19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770ED16F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0E8589FC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40B495C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300A2CD5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166BC20" w14:textId="77777777" w:rsidR="00EA6B75" w:rsidRDefault="00EA6B75" w:rsidP="00EA6B75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dohodli, že prenájom nebytových priestorov bude na základe Všeobecne záväzného nariadenia Mestskej časti Bratislava – Podunajské Biskupice č.2 /2020 zo dňa 22. 09. 2020 o cenovej regulácii nájomného za nebytové priestory, školské a predškolské zariadenia a prenájom pozemkov a o cenovej regulácii služieb spojených s užívaním nebytových priestorov a prenájmov pozemkov v majetku a v správe Mestskej časti Bratislava – Podunajské Biskupice Čl.10 ods.3 písmeno d.</w:t>
      </w:r>
    </w:p>
    <w:p w14:paraId="2D4BDBD0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523C7947" w14:textId="2011C095" w:rsidR="00EA6B75" w:rsidRPr="00164CCC" w:rsidRDefault="00EA6B75" w:rsidP="00164CCC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color w:val="FF0000"/>
        </w:rPr>
      </w:pPr>
      <w:r w:rsidRPr="00164CCC">
        <w:rPr>
          <w:rFonts w:ascii="Arial" w:hAnsi="Arial" w:cs="Arial"/>
        </w:rPr>
        <w:t>Zmluvné strany sa dohodli na výške odplaty za užívanie prenajatých nebytových priestorov nasledovne:  10,00€ /hod.</w:t>
      </w:r>
    </w:p>
    <w:p w14:paraId="750573E7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6D3C6053" w14:textId="77777777" w:rsidR="00EA6B75" w:rsidRPr="00164CCC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  <w:r w:rsidRPr="00164CCC">
        <w:rPr>
          <w:rFonts w:ascii="Arial" w:hAnsi="Arial" w:cs="Arial"/>
        </w:rPr>
        <w:t>V čase:</w:t>
      </w:r>
    </w:p>
    <w:p w14:paraId="40483049" w14:textId="630D84C1" w:rsidR="00EA6B75" w:rsidRPr="00164CCC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  <w:r w:rsidRPr="00164CCC">
        <w:rPr>
          <w:rFonts w:ascii="Arial" w:hAnsi="Arial" w:cs="Arial"/>
        </w:rPr>
        <w:t>Pondelok     od 14.30 hod do 1</w:t>
      </w:r>
      <w:r w:rsidR="00C21666">
        <w:rPr>
          <w:rFonts w:ascii="Arial" w:hAnsi="Arial" w:cs="Arial"/>
        </w:rPr>
        <w:t>5</w:t>
      </w:r>
      <w:r w:rsidRPr="00164CCC">
        <w:rPr>
          <w:rFonts w:ascii="Arial" w:hAnsi="Arial" w:cs="Arial"/>
        </w:rPr>
        <w:t>.</w:t>
      </w:r>
      <w:r w:rsidR="00C21666">
        <w:rPr>
          <w:rFonts w:ascii="Arial" w:hAnsi="Arial" w:cs="Arial"/>
        </w:rPr>
        <w:t>3</w:t>
      </w:r>
      <w:r w:rsidRPr="00164CCC">
        <w:rPr>
          <w:rFonts w:ascii="Arial" w:hAnsi="Arial" w:cs="Arial"/>
        </w:rPr>
        <w:t>0 hod</w:t>
      </w:r>
    </w:p>
    <w:p w14:paraId="2C713C29" w14:textId="0BA1EEEB" w:rsidR="00EA6B75" w:rsidRPr="00164CCC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  <w:r w:rsidRPr="00164CCC">
        <w:rPr>
          <w:rFonts w:ascii="Arial" w:hAnsi="Arial" w:cs="Arial"/>
        </w:rPr>
        <w:t>Piatok          od 14.30 hod do 1</w:t>
      </w:r>
      <w:r w:rsidR="00C21666">
        <w:rPr>
          <w:rFonts w:ascii="Arial" w:hAnsi="Arial" w:cs="Arial"/>
        </w:rPr>
        <w:t>5</w:t>
      </w:r>
      <w:r w:rsidRPr="00164CCC">
        <w:rPr>
          <w:rFonts w:ascii="Arial" w:hAnsi="Arial" w:cs="Arial"/>
        </w:rPr>
        <w:t>.</w:t>
      </w:r>
      <w:r w:rsidR="00C21666">
        <w:rPr>
          <w:rFonts w:ascii="Arial" w:hAnsi="Arial" w:cs="Arial"/>
        </w:rPr>
        <w:t>3</w:t>
      </w:r>
      <w:r w:rsidRPr="00164CCC">
        <w:rPr>
          <w:rFonts w:ascii="Arial" w:hAnsi="Arial" w:cs="Arial"/>
        </w:rPr>
        <w:t>0 hod</w:t>
      </w:r>
    </w:p>
    <w:p w14:paraId="0F1DA9FE" w14:textId="77777777" w:rsidR="00EA6B75" w:rsidRPr="00164CCC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000F387D" w14:textId="77777777" w:rsidR="00EA6B75" w:rsidRPr="00164CCC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62F6C443" w14:textId="2EE56307" w:rsidR="00EA6B75" w:rsidRPr="00164CCC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  <w:r w:rsidRPr="00164CCC">
        <w:rPr>
          <w:rFonts w:ascii="Arial" w:hAnsi="Arial" w:cs="Arial"/>
        </w:rPr>
        <w:t xml:space="preserve">Spolu: </w:t>
      </w:r>
      <w:r w:rsidR="00C21666">
        <w:rPr>
          <w:rFonts w:ascii="Arial" w:hAnsi="Arial" w:cs="Arial"/>
        </w:rPr>
        <w:t xml:space="preserve">2 </w:t>
      </w:r>
      <w:r w:rsidRPr="00164CCC">
        <w:rPr>
          <w:rFonts w:ascii="Arial" w:hAnsi="Arial" w:cs="Arial"/>
        </w:rPr>
        <w:t>hod/ týždeň</w:t>
      </w:r>
    </w:p>
    <w:p w14:paraId="2FD428AA" w14:textId="77777777" w:rsidR="00EA6B75" w:rsidRPr="00164CCC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7928DF91" w14:textId="13D3301B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Počet hodín za celé obdobie:   </w:t>
      </w:r>
      <w:r w:rsidR="00C21666">
        <w:rPr>
          <w:rFonts w:ascii="Arial" w:hAnsi="Arial" w:cs="Arial"/>
        </w:rPr>
        <w:t xml:space="preserve">  </w:t>
      </w:r>
      <w:r w:rsidR="003B4E21">
        <w:rPr>
          <w:rFonts w:ascii="Arial" w:hAnsi="Arial" w:cs="Arial"/>
        </w:rPr>
        <w:t>69</w:t>
      </w:r>
      <w:r w:rsidR="00C21666">
        <w:rPr>
          <w:rFonts w:ascii="Arial" w:hAnsi="Arial" w:cs="Arial"/>
        </w:rPr>
        <w:t xml:space="preserve"> </w:t>
      </w:r>
      <w:bookmarkStart w:id="0" w:name="_GoBack"/>
      <w:bookmarkEnd w:id="0"/>
      <w:r w:rsidR="00C21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</w:p>
    <w:p w14:paraId="3015A767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9C3D948" w14:textId="77777777" w:rsidR="00EA6B75" w:rsidRDefault="00EA6B75" w:rsidP="00EA6B75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Zmenu výšky nájomného je  možné vykonať dohodou zmluvných strán alebo prenajímateľom, formou písomného oznámenia o zmene výšky nájomného a to výlučne na základe všeobecne záväzného právneho predpisu, alebo Všeobecne záväzného nariadenia MČ Bratislava – Podunajské Biskupice.</w:t>
      </w:r>
    </w:p>
    <w:p w14:paraId="79738834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603D260E" w14:textId="77777777" w:rsidR="00EA6B75" w:rsidRDefault="00EA6B75" w:rsidP="00EA6B75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</w:t>
      </w:r>
      <w:r w:rsidRPr="00164CCC">
        <w:rPr>
          <w:rFonts w:ascii="Arial" w:hAnsi="Arial" w:cs="Arial"/>
        </w:rPr>
        <w:t xml:space="preserve">3,00 €/ hod. </w:t>
      </w:r>
    </w:p>
    <w:p w14:paraId="24E9C7F8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37A9499D" w14:textId="77777777" w:rsidR="00EA6B75" w:rsidRDefault="00EA6B75" w:rsidP="00EA6B75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7479E1AD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02D39B4B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AF94006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1719ED5E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8B3E8AF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8F25F5A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540AC5A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2D20DC6D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1580"/>
        <w:gridCol w:w="1580"/>
        <w:gridCol w:w="1580"/>
        <w:gridCol w:w="1700"/>
      </w:tblGrid>
      <w:tr w:rsidR="003B4E21" w14:paraId="1BA0FFEE" w14:textId="77777777" w:rsidTr="00EA6B75">
        <w:trPr>
          <w:trHeight w:val="25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0B5125E" w14:textId="2E68C775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Mesiac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D8E9903" w14:textId="3A214EB0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290BB0C" w14:textId="3588CEE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Nájomné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5645C42" w14:textId="2F868CFA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Energie v €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633F97C" w14:textId="0C16DA8C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2F71302" w14:textId="79EA6AF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splatnosti</w:t>
            </w:r>
          </w:p>
        </w:tc>
      </w:tr>
      <w:tr w:rsidR="003B4E21" w14:paraId="7C49B9B3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871CE3" w14:textId="353CED0B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C6BF89E" w14:textId="30AFC033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52DC287" w14:textId="36CAB02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8C9C11" w14:textId="2A253FCA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C2F03" w14:textId="73FF05B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DB46314" w14:textId="040B249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10.9.2022</w:t>
            </w:r>
          </w:p>
        </w:tc>
      </w:tr>
      <w:tr w:rsidR="003B4E21" w14:paraId="50CDDF85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365F426" w14:textId="68D9A1E8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95433D6" w14:textId="2C689099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55975F" w14:textId="42D3BB0C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49CF04E" w14:textId="6C6B5F4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3BB9D2D" w14:textId="3095F342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89B412" w14:textId="79B6968F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</w:tr>
      <w:tr w:rsidR="003B4E21" w14:paraId="48BEB889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504C803" w14:textId="5AC01D61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379D4A3" w14:textId="3E6D4782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3DF37E0" w14:textId="69A1A081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56F4ADD" w14:textId="642B390E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997ECDB" w14:textId="3DB73EF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4666F0A" w14:textId="59FD0E11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10.11.2022</w:t>
            </w:r>
          </w:p>
        </w:tc>
      </w:tr>
      <w:tr w:rsidR="003B4E21" w14:paraId="7B296AF3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7BA3ACE" w14:textId="27CF201B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E6EE547" w14:textId="7DC38BC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5E929C" w14:textId="16713A22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2B3EE5" w14:textId="11D13BF1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1890F6" w14:textId="34EB469F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17E08EF" w14:textId="6261968E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10.12.2022</w:t>
            </w:r>
          </w:p>
        </w:tc>
      </w:tr>
      <w:tr w:rsidR="003B4E21" w14:paraId="77C88179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F8D9F8" w14:textId="3F386291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BCEFC4D" w14:textId="7A55AEFA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EB1DD88" w14:textId="17A3B52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8C6FCA" w14:textId="18DBFDD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EA979DD" w14:textId="531914FF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6B4F930" w14:textId="3EBD26C9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10.1.2023</w:t>
            </w:r>
          </w:p>
        </w:tc>
      </w:tr>
      <w:tr w:rsidR="003B4E21" w14:paraId="513FF0D0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1BF365" w14:textId="1DD9E432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5554E05" w14:textId="5F30FC4F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49EF7FA" w14:textId="0DB1D2A5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19BE359" w14:textId="3F76B3EB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46DA9A5" w14:textId="21C69D27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E11F064" w14:textId="7E88EB2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10.2.2023</w:t>
            </w:r>
          </w:p>
        </w:tc>
      </w:tr>
      <w:tr w:rsidR="003B4E21" w14:paraId="2E2470DA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D063627" w14:textId="6E036413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5840CD" w14:textId="471BDB6A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EBAA8A6" w14:textId="04E07169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E4E0A4" w14:textId="03E08E3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27,00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C8AC27B" w14:textId="4423B7C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253A66D" w14:textId="3271A0DE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10.3.2023</w:t>
            </w:r>
          </w:p>
        </w:tc>
      </w:tr>
      <w:tr w:rsidR="003B4E21" w14:paraId="4B5A8C83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70A1916" w14:textId="2E3E5A87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9713C2D" w14:textId="5B248E32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1E8CB9" w14:textId="78AAE442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7097126" w14:textId="5E69DB1D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0466D6A" w14:textId="2A7872B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8E02E3B" w14:textId="3FD830A7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10.4.2023</w:t>
            </w:r>
          </w:p>
        </w:tc>
      </w:tr>
      <w:tr w:rsidR="003B4E21" w14:paraId="0DEC858B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CD59D3" w14:textId="203420B9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FFBE47F" w14:textId="21B295FA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D79A4E4" w14:textId="671E9045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EB7A6FA" w14:textId="5ED3CA5E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68DB117" w14:textId="7E67947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4CFAB53" w14:textId="250B9F3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10.5.2023</w:t>
            </w:r>
          </w:p>
        </w:tc>
      </w:tr>
      <w:tr w:rsidR="003B4E21" w14:paraId="560F8818" w14:textId="77777777" w:rsidTr="00EA6B75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5CBD8AC" w14:textId="4BDCB59E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8441AA6" w14:textId="6F0B4C71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7BF15D1" w14:textId="2228C5D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8B4BFA6" w14:textId="7B00D324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9294381" w14:textId="45CCB386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F0FA3E6" w14:textId="55A0D199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10.6.2023</w:t>
            </w:r>
          </w:p>
        </w:tc>
      </w:tr>
      <w:tr w:rsidR="003B4E21" w14:paraId="678ED4FF" w14:textId="77777777" w:rsidTr="00EA6B75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CE4DCE2" w14:textId="2C653754" w:rsidR="003B4E21" w:rsidRPr="00EA6B75" w:rsidRDefault="003B4E21" w:rsidP="003B4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2FA8D9C" w14:textId="565F0700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1178CC3" w14:textId="08CCBE2B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F7FEEAE" w14:textId="1D533B32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9F45AE2" w14:textId="6E226B53" w:rsidR="003B4E21" w:rsidRPr="00EA6B75" w:rsidRDefault="003B4E21" w:rsidP="003B4E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E4F697E" w14:textId="77777777" w:rsidR="003B4E21" w:rsidRPr="00EA6B75" w:rsidRDefault="003B4E21" w:rsidP="003B4E21">
            <w:pPr>
              <w:rPr>
                <w:rFonts w:ascii="Arial" w:eastAsia="Times New Roman" w:hAnsi="Arial" w:cs="Arial"/>
                <w:b/>
                <w:bCs/>
                <w:color w:val="70AD47" w:themeColor="accent6"/>
                <w:sz w:val="20"/>
                <w:szCs w:val="20"/>
                <w:lang w:eastAsia="sk-SK"/>
              </w:rPr>
            </w:pPr>
          </w:p>
        </w:tc>
      </w:tr>
    </w:tbl>
    <w:p w14:paraId="6D8E2CC0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0257B418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9A4B762" w14:textId="77777777" w:rsidR="00EA6B75" w:rsidRDefault="00EA6B75" w:rsidP="00EA6B75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3F1C336C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37ED9AB7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31552836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AF46F44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7E5D60C3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F56099B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02BB6763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A79FFE7" w14:textId="77777777" w:rsidR="00EA6B75" w:rsidRDefault="00EA6B75" w:rsidP="00EA6B7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655B30F0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767146DE" w14:textId="77777777" w:rsidR="00EA6B75" w:rsidRDefault="00EA6B75" w:rsidP="00EA6B7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72B8B120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327009D8" w14:textId="77777777" w:rsidR="00EA6B75" w:rsidRDefault="00EA6B75" w:rsidP="00EA6B7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0F3668A2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3558B511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27271914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21F9EE2F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VI.</w:t>
      </w:r>
    </w:p>
    <w:p w14:paraId="0C33335B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345D8F7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Práva a povinnosti nájomcu.</w:t>
      </w:r>
    </w:p>
    <w:p w14:paraId="49A14A54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BAD671C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56597AE8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41CCF909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6F7AB78B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51E03134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sa zaväzuje zabezpečiť riadne upratanie a čistenie používaných priestorov . </w:t>
      </w:r>
    </w:p>
    <w:p w14:paraId="20CC6C56" w14:textId="77777777" w:rsidR="00EA6B75" w:rsidRPr="00EA6B75" w:rsidRDefault="00EA6B75" w:rsidP="00EA6B75">
      <w:pPr>
        <w:pStyle w:val="Odsekzoznamu"/>
        <w:rPr>
          <w:rFonts w:ascii="Arial" w:hAnsi="Arial" w:cs="Arial"/>
        </w:rPr>
      </w:pPr>
    </w:p>
    <w:p w14:paraId="5D64EDEA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04081F93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46AFFDA7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68A2D2CC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497DC1DD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78830862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55E59448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63767196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51F062C1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0E096919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1A11958A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2FA27E1D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07CCF41B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nájomca..</w:t>
      </w:r>
    </w:p>
    <w:p w14:paraId="5CBD73EB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6B14DC7B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1A5B39EC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38C9C11E" w14:textId="77777777" w:rsidR="00EA6B75" w:rsidRDefault="00EA6B75" w:rsidP="00EA6B75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hygienicko-epidemiologické pokyny v súvislosti s pandémiou COVID 19.</w:t>
      </w:r>
    </w:p>
    <w:p w14:paraId="2F026016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092CEAB6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1B34FCDF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5AD5A5B1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5142575C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791E3903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177E2B11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5E46F222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</w:rPr>
      </w:pPr>
    </w:p>
    <w:p w14:paraId="62C3DCB7" w14:textId="77777777" w:rsidR="00EA6B75" w:rsidRDefault="00EA6B75" w:rsidP="00EA6B7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0EF73492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CA88195" w14:textId="77777777" w:rsidR="00EA6B75" w:rsidRDefault="00EA6B75" w:rsidP="00EA6B7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278001FA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74D8AD48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377C9EB7" w14:textId="77777777" w:rsidR="00EA6B75" w:rsidRDefault="00EA6B75" w:rsidP="00EA6B7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42E19A30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63E4F6C2" w14:textId="77777777" w:rsidR="00EA6B75" w:rsidRDefault="00EA6B75" w:rsidP="00EA6B7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.</w:t>
      </w:r>
    </w:p>
    <w:p w14:paraId="61DB49B7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34A7D822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61B6459" w14:textId="77777777" w:rsidR="00EA6B75" w:rsidRDefault="00EA6B75" w:rsidP="00EA6B7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03E57590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14DBD6E1" w14:textId="77777777" w:rsidR="00EA6B75" w:rsidRDefault="00EA6B75" w:rsidP="00EA6B7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50CF26BE" w14:textId="77777777" w:rsidR="00EA6B75" w:rsidRDefault="00EA6B75" w:rsidP="00EA6B75">
      <w:pPr>
        <w:pStyle w:val="Odsekzoznamu"/>
        <w:rPr>
          <w:rFonts w:ascii="Arial" w:hAnsi="Arial" w:cs="Arial"/>
        </w:rPr>
      </w:pPr>
    </w:p>
    <w:p w14:paraId="360E18EC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5DEDDAA" w14:textId="77777777" w:rsidR="00EA6B75" w:rsidRDefault="00EA6B75" w:rsidP="00EA6B7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61EAAAFB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02AE526D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749CE102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4170F986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Bratislave, 22. 08. 2022</w:t>
      </w:r>
    </w:p>
    <w:p w14:paraId="26215489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67B4D0DA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1EBD272B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59946CA5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2E18CF7B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08DC7DD9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0DD4B159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33A449B2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40AC0B81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2342258A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3BA6D229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Podzáhradná 51, 821 07 Bratislava                          </w:t>
      </w:r>
      <w:proofErr w:type="spellStart"/>
      <w:r>
        <w:rPr>
          <w:rFonts w:ascii="Arial" w:hAnsi="Arial" w:cs="Arial"/>
        </w:rPr>
        <w:t>Dance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Dynasty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o.z</w:t>
      </w:r>
      <w:proofErr w:type="spellEnd"/>
      <w:r>
        <w:rPr>
          <w:rFonts w:ascii="Arial" w:hAnsi="Arial" w:cs="Arial"/>
        </w:rPr>
        <w:t>.</w:t>
      </w:r>
    </w:p>
    <w:p w14:paraId="09D93D20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 Mgr. Petra </w:t>
      </w:r>
      <w:proofErr w:type="spellStart"/>
      <w:r>
        <w:rPr>
          <w:rFonts w:ascii="Arial" w:hAnsi="Arial" w:cs="Arial"/>
        </w:rPr>
        <w:t>Císar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Nadányi</w:t>
      </w:r>
      <w:proofErr w:type="spellEnd"/>
      <w:r>
        <w:rPr>
          <w:rFonts w:ascii="Arial" w:hAnsi="Arial" w:cs="Arial"/>
        </w:rPr>
        <w:t xml:space="preserve">                                      </w:t>
      </w:r>
    </w:p>
    <w:p w14:paraId="6E0A9A03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27C3576F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0BFDF7FF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291FADBB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3F58AC56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47D82B12" w14:textId="77777777" w:rsidR="00EA6B75" w:rsidRDefault="00EA6B75" w:rsidP="00EA6B75">
      <w:pPr>
        <w:spacing w:after="0"/>
        <w:ind w:left="720"/>
        <w:jc w:val="both"/>
        <w:rPr>
          <w:rFonts w:ascii="Arial" w:hAnsi="Arial" w:cs="Arial"/>
        </w:rPr>
      </w:pPr>
    </w:p>
    <w:p w14:paraId="4AF9247C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2F985CF" w14:textId="77777777" w:rsidR="00EA6B75" w:rsidRDefault="00EA6B75" w:rsidP="00EA6B75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498F2B18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</w:p>
    <w:p w14:paraId="147509D8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690759F0" w14:textId="77777777" w:rsidR="00EA6B75" w:rsidRDefault="00EA6B75" w:rsidP="00EA6B75">
      <w:pPr>
        <w:spacing w:after="0"/>
        <w:jc w:val="both"/>
        <w:rPr>
          <w:rFonts w:ascii="Arial" w:hAnsi="Arial" w:cs="Arial"/>
          <w:b/>
        </w:rPr>
      </w:pPr>
    </w:p>
    <w:p w14:paraId="5A124E69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0B570683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starosta</w:t>
      </w:r>
    </w:p>
    <w:p w14:paraId="24A18670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63AF4F07" w14:textId="77777777" w:rsidR="00EA6B75" w:rsidRDefault="00EA6B75" w:rsidP="00EA6B75">
      <w:pPr>
        <w:spacing w:after="0"/>
        <w:jc w:val="both"/>
        <w:rPr>
          <w:rFonts w:ascii="Arial" w:hAnsi="Arial" w:cs="Arial"/>
        </w:rPr>
      </w:pPr>
    </w:p>
    <w:p w14:paraId="57779F4D" w14:textId="77777777" w:rsidR="00EA6B75" w:rsidRDefault="00EA6B75" w:rsidP="00EA6B75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3272C0F" w14:textId="77777777" w:rsidR="00EA6B75" w:rsidRDefault="00EA6B75" w:rsidP="00EA6B75"/>
    <w:p w14:paraId="30D2022F" w14:textId="77777777" w:rsidR="00EA6B75" w:rsidRDefault="00EA6B75" w:rsidP="00EA6B75"/>
    <w:p w14:paraId="03AA8A89" w14:textId="77777777" w:rsidR="00A5777F" w:rsidRDefault="00A5777F"/>
    <w:sectPr w:rsidR="00A577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F139" w14:textId="77777777" w:rsidR="00164CCC" w:rsidRDefault="00164CCC" w:rsidP="00164CCC">
      <w:pPr>
        <w:spacing w:after="0" w:line="240" w:lineRule="auto"/>
      </w:pPr>
      <w:r>
        <w:separator/>
      </w:r>
    </w:p>
  </w:endnote>
  <w:endnote w:type="continuationSeparator" w:id="0">
    <w:p w14:paraId="1BE5CDC9" w14:textId="77777777" w:rsidR="00164CCC" w:rsidRDefault="00164CCC" w:rsidP="0016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618805"/>
      <w:docPartObj>
        <w:docPartGallery w:val="Page Numbers (Bottom of Page)"/>
        <w:docPartUnique/>
      </w:docPartObj>
    </w:sdtPr>
    <w:sdtEndPr/>
    <w:sdtContent>
      <w:p w14:paraId="67191C03" w14:textId="4BD4EFEC" w:rsidR="00164CCC" w:rsidRDefault="00164CC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0C61D" w14:textId="77777777" w:rsidR="00164CCC" w:rsidRDefault="00164C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5F22" w14:textId="77777777" w:rsidR="00164CCC" w:rsidRDefault="00164CCC" w:rsidP="00164CCC">
      <w:pPr>
        <w:spacing w:after="0" w:line="240" w:lineRule="auto"/>
      </w:pPr>
      <w:r>
        <w:separator/>
      </w:r>
    </w:p>
  </w:footnote>
  <w:footnote w:type="continuationSeparator" w:id="0">
    <w:p w14:paraId="76F742D6" w14:textId="77777777" w:rsidR="00164CCC" w:rsidRDefault="00164CCC" w:rsidP="0016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144CF52A"/>
    <w:lvl w:ilvl="0" w:tplc="020857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75"/>
    <w:rsid w:val="00164CCC"/>
    <w:rsid w:val="003B4E21"/>
    <w:rsid w:val="00A5777F"/>
    <w:rsid w:val="00C21666"/>
    <w:rsid w:val="00CE1FE5"/>
    <w:rsid w:val="00E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0F4"/>
  <w15:chartTrackingRefBased/>
  <w15:docId w15:val="{DB67B3E2-A394-4C17-AD44-904FDFD2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6B75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6B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CCC"/>
  </w:style>
  <w:style w:type="paragraph" w:styleId="Pta">
    <w:name w:val="footer"/>
    <w:basedOn w:val="Normlny"/>
    <w:link w:val="PtaChar"/>
    <w:uiPriority w:val="99"/>
    <w:unhideWhenUsed/>
    <w:rsid w:val="0016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CCC"/>
  </w:style>
  <w:style w:type="paragraph" w:styleId="Textbubliny">
    <w:name w:val="Balloon Text"/>
    <w:basedOn w:val="Normlny"/>
    <w:link w:val="TextbublinyChar"/>
    <w:uiPriority w:val="99"/>
    <w:semiHidden/>
    <w:unhideWhenUsed/>
    <w:rsid w:val="0016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1" ma:contentTypeDescription="Umožňuje vytvoriť nový dokument." ma:contentTypeScope="" ma:versionID="73a7964a3f25dc9e38dd49ffc86896c6">
  <xsd:schema xmlns:xsd="http://www.w3.org/2001/XMLSchema" xmlns:xs="http://www.w3.org/2001/XMLSchema" xmlns:p="http://schemas.microsoft.com/office/2006/metadata/properties" xmlns:ns3="78950549-5496-459b-a5f5-5cd512089c39" targetNamespace="http://schemas.microsoft.com/office/2006/metadata/properties" ma:root="true" ma:fieldsID="e84ab67de5cb9089f043930702528003" ns3:_="">
    <xsd:import namespace="78950549-5496-459b-a5f5-5cd512089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551F8-09CD-4C06-B321-D6C20CB2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1DA44-545A-4516-9202-F6E7CE7AA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14E76-1357-4FD5-A9F4-8C0AD5E76258}">
  <ds:schemaRefs>
    <ds:schemaRef ds:uri="http://schemas.openxmlformats.org/package/2006/metadata/core-properties"/>
    <ds:schemaRef ds:uri="78950549-5496-459b-a5f5-5cd512089c39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5</cp:revision>
  <cp:lastPrinted>2022-08-30T08:25:00Z</cp:lastPrinted>
  <dcterms:created xsi:type="dcterms:W3CDTF">2022-08-09T07:53:00Z</dcterms:created>
  <dcterms:modified xsi:type="dcterms:W3CDTF">2022-08-30T08:33:00Z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