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6136"/>
        <w:tblW w:w="9322" w:type="dxa"/>
        <w:tblLook w:val="04A0" w:firstRow="1" w:lastRow="0" w:firstColumn="1" w:lastColumn="0" w:noHBand="0" w:noVBand="1"/>
      </w:tblPr>
      <w:tblGrid>
        <w:gridCol w:w="1668"/>
        <w:gridCol w:w="4819"/>
        <w:gridCol w:w="2835"/>
      </w:tblGrid>
      <w:tr w:rsidR="00387EC4" w:rsidRPr="00387EC4" w:rsidTr="00387EC4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87EC4" w:rsidRPr="00387EC4" w:rsidRDefault="00387EC4" w:rsidP="00387EC4">
            <w:pPr>
              <w:spacing w:after="200"/>
              <w:rPr>
                <w:b/>
              </w:rPr>
            </w:pPr>
            <w:r w:rsidRPr="00387EC4">
              <w:rPr>
                <w:b/>
              </w:rPr>
              <w:t>Numer    sali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387EC4" w:rsidRPr="00387EC4" w:rsidRDefault="00387EC4" w:rsidP="00387EC4">
            <w:pPr>
              <w:spacing w:after="20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87EC4" w:rsidRPr="00387EC4" w:rsidRDefault="00387EC4" w:rsidP="00387EC4">
            <w:pPr>
              <w:spacing w:after="200"/>
              <w:rPr>
                <w:b/>
              </w:rPr>
            </w:pPr>
            <w:r w:rsidRPr="00387EC4">
              <w:rPr>
                <w:b/>
              </w:rPr>
              <w:t xml:space="preserve"> Klasa       </w:t>
            </w:r>
          </w:p>
        </w:tc>
      </w:tr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języka polskiego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7a</w:t>
            </w:r>
          </w:p>
        </w:tc>
      </w:tr>
      <w:tr w:rsidR="00387EC4" w:rsidRPr="00387EC4" w:rsidTr="00387EC4">
        <w:trPr>
          <w:trHeight w:val="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 xml:space="preserve">Pracownia </w:t>
            </w:r>
            <w:proofErr w:type="spellStart"/>
            <w:r w:rsidRPr="00387EC4">
              <w:t>plastyczno</w:t>
            </w:r>
            <w:proofErr w:type="spellEnd"/>
            <w:r w:rsidRPr="00387EC4">
              <w:t xml:space="preserve"> -techniczna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7b</w:t>
            </w:r>
          </w:p>
        </w:tc>
      </w:tr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matematyczna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6a</w:t>
            </w:r>
          </w:p>
        </w:tc>
      </w:tr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historyczno-przyrodnicza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4a</w:t>
            </w:r>
          </w:p>
        </w:tc>
      </w:tr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bookmarkStart w:id="0" w:name="_GoBack" w:colFirst="3" w:colLast="3"/>
            <w:r w:rsidRPr="00387EC4"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matematyczna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6b</w:t>
            </w:r>
          </w:p>
        </w:tc>
      </w:tr>
      <w:bookmarkEnd w:id="0"/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chemiczno-</w:t>
            </w:r>
            <w:proofErr w:type="spellStart"/>
            <w:r w:rsidRPr="00387EC4">
              <w:t>geograficzno</w:t>
            </w:r>
            <w:proofErr w:type="spellEnd"/>
            <w:r w:rsidRPr="00387EC4">
              <w:t xml:space="preserve"> - biologiczna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8a</w:t>
            </w:r>
          </w:p>
        </w:tc>
      </w:tr>
      <w:tr w:rsidR="00387EC4" w:rsidRPr="00387EC4" w:rsidTr="00387EC4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Pracownia języka polskiego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5a</w:t>
            </w:r>
            <w:r w:rsidRPr="00387EC4">
              <w:br/>
            </w:r>
          </w:p>
        </w:tc>
      </w:tr>
      <w:tr w:rsidR="00387EC4" w:rsidRPr="00387EC4" w:rsidTr="00387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>Sala pszczółki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C4" w:rsidRPr="00387EC4" w:rsidRDefault="00387EC4" w:rsidP="00387EC4">
            <w:pPr>
              <w:spacing w:after="200" w:line="276" w:lineRule="auto"/>
            </w:pPr>
            <w:r w:rsidRPr="00387EC4">
              <w:t xml:space="preserve">Oddział przedszkolny </w:t>
            </w:r>
            <w:r w:rsidRPr="00387EC4">
              <w:br/>
              <w:t xml:space="preserve">„średniaki”     </w:t>
            </w:r>
          </w:p>
        </w:tc>
      </w:tr>
    </w:tbl>
    <w:p w:rsidR="00387EC4" w:rsidRDefault="00387EC4" w:rsidP="00387EC4">
      <w:pP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               Harmonogram rozpoczęcia roku szkolnego 2020/2021  </w:t>
      </w:r>
      <w:r>
        <w:rPr>
          <w:rFonts w:ascii="Arial" w:eastAsia="Times New Roman" w:hAnsi="Arial" w:cs="Arial"/>
          <w:color w:val="444444"/>
          <w:sz w:val="26"/>
          <w:szCs w:val="26"/>
          <w:lang w:eastAsia="pl-PL"/>
        </w:rPr>
        <w:br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w Publicznej Szkole Podstawowej nr 9 im. Marszałka Józefa Piłsudskiego</w:t>
      </w:r>
    </w:p>
    <w:p w:rsidR="00387EC4" w:rsidRDefault="00387EC4" w:rsidP="00387EC4">
      <w:pPr>
        <w:rPr>
          <w:b/>
        </w:rPr>
      </w:pPr>
    </w:p>
    <w:p w:rsidR="00387EC4" w:rsidRDefault="00387EC4" w:rsidP="00387EC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Uroczyste rozpoczęcie roku szkolnego 2020/2021:</w:t>
      </w:r>
    </w:p>
    <w:p w:rsidR="00387EC4" w:rsidRPr="00CB4802" w:rsidRDefault="00387EC4" w:rsidP="00387EC4">
      <w:pPr>
        <w:rPr>
          <w:rFonts w:ascii="Arial" w:eastAsia="Times New Roman" w:hAnsi="Arial" w:cs="Arial"/>
          <w:color w:val="444444"/>
          <w:lang w:eastAsia="pl-PL"/>
        </w:rPr>
      </w:pPr>
      <w:r w:rsidRPr="00387EC4">
        <w:rPr>
          <w:rFonts w:ascii="Arial" w:hAnsi="Arial" w:cs="Arial"/>
          <w:b/>
          <w:sz w:val="24"/>
          <w:szCs w:val="24"/>
        </w:rPr>
        <w:t>godz. 9.00</w:t>
      </w:r>
      <w:r>
        <w:rPr>
          <w:rFonts w:ascii="Arial" w:hAnsi="Arial" w:cs="Arial"/>
          <w:sz w:val="24"/>
          <w:szCs w:val="24"/>
        </w:rPr>
        <w:t xml:space="preserve"> -  odział przedszkolny – klasa ,,0” klasa 1,</w:t>
      </w:r>
      <w:r w:rsidR="00551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klasa 2, klasa 3 – sala gimnastyczna.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444444"/>
          <w:sz w:val="26"/>
          <w:szCs w:val="26"/>
          <w:lang w:eastAsia="pl-PL"/>
        </w:rPr>
        <w:t xml:space="preserve"> </w:t>
      </w:r>
      <w:r w:rsidRPr="00CB4802">
        <w:rPr>
          <w:rFonts w:ascii="Arial" w:eastAsia="Times New Roman" w:hAnsi="Arial" w:cs="Arial"/>
          <w:color w:val="444444"/>
          <w:lang w:eastAsia="pl-PL"/>
        </w:rPr>
        <w:t>Do budynku szkolnego wchodzą tylko uczniowie.</w:t>
      </w:r>
      <w:r w:rsidR="00CB4802" w:rsidRPr="00CB4802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CB4802">
        <w:rPr>
          <w:rFonts w:ascii="Arial" w:eastAsia="Times New Roman" w:hAnsi="Arial" w:cs="Arial"/>
          <w:color w:val="444444"/>
          <w:lang w:eastAsia="pl-PL"/>
        </w:rPr>
        <w:t>W przypadku klas 1 oraz klasy 0  uczeń może być pod opieką tylko jednego opiekuna. Opiekunowie  oraz uczniowie przestrzegają aktualnych przepisów prawa dotyczących zachowania w przestrzeni publicznej.</w:t>
      </w:r>
    </w:p>
    <w:p w:rsidR="00387EC4" w:rsidRPr="00CB4802" w:rsidRDefault="00387EC4" w:rsidP="00387EC4">
      <w:pPr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</w:t>
      </w:r>
      <w:r w:rsidRPr="00CB4802">
        <w:rPr>
          <w:rFonts w:ascii="Arial" w:eastAsia="Times New Roman" w:hAnsi="Arial" w:cs="Arial"/>
          <w:b/>
          <w:color w:val="444444"/>
          <w:lang w:eastAsia="pl-PL"/>
        </w:rPr>
        <w:t>.</w:t>
      </w:r>
      <w:r w:rsidRPr="00CB4802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CB4802">
        <w:rPr>
          <w:rFonts w:ascii="Arial" w:hAnsi="Arial" w:cs="Arial"/>
        </w:rPr>
        <w:t xml:space="preserve">pozostali uczniowie spotykają się o </w:t>
      </w:r>
      <w:r w:rsidRPr="00CB4802">
        <w:rPr>
          <w:rFonts w:ascii="Arial" w:hAnsi="Arial" w:cs="Arial"/>
          <w:b/>
        </w:rPr>
        <w:t>godz.9.00</w:t>
      </w:r>
      <w:r w:rsidRPr="00CB4802">
        <w:rPr>
          <w:rFonts w:ascii="Arial" w:hAnsi="Arial" w:cs="Arial"/>
        </w:rPr>
        <w:t xml:space="preserve"> z wychowawcami klas  w salach </w:t>
      </w:r>
    </w:p>
    <w:p w:rsidR="00387EC4" w:rsidRDefault="00387EC4" w:rsidP="00387EC4">
      <w:pPr>
        <w:rPr>
          <w:rFonts w:ascii="Arial" w:hAnsi="Arial" w:cs="Arial"/>
          <w:sz w:val="24"/>
          <w:szCs w:val="24"/>
        </w:rPr>
      </w:pPr>
    </w:p>
    <w:p w:rsidR="00AD7654" w:rsidRDefault="00AD7654"/>
    <w:sectPr w:rsidR="00AD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C4"/>
    <w:rsid w:val="00387EC4"/>
    <w:rsid w:val="00551D68"/>
    <w:rsid w:val="008E403F"/>
    <w:rsid w:val="00AD7654"/>
    <w:rsid w:val="00CB4802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Jola Pańczyk</cp:lastModifiedBy>
  <cp:revision>2</cp:revision>
  <dcterms:created xsi:type="dcterms:W3CDTF">2020-08-27T13:48:00Z</dcterms:created>
  <dcterms:modified xsi:type="dcterms:W3CDTF">2020-08-27T13:48:00Z</dcterms:modified>
</cp:coreProperties>
</file>