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jc w:val="center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6</w:t>
            </w:r>
            <w:r w:rsidR="0018573F">
              <w:rPr>
                <w:rFonts w:ascii="Calibri" w:eastAsia="Calibri" w:hAnsi="Calibri" w:cs="Times New Roman"/>
              </w:rPr>
              <w:t>c</w:t>
            </w:r>
            <w:bookmarkStart w:id="0" w:name="_GoBack"/>
            <w:bookmarkEnd w:id="0"/>
          </w:p>
        </w:tc>
      </w:tr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P</w:t>
            </w:r>
            <w:r w:rsidR="00B51029">
              <w:rPr>
                <w:rFonts w:ascii="Calibri" w:eastAsia="Calibri" w:hAnsi="Calibri" w:cs="Times New Roman"/>
              </w:rPr>
              <w:t>rzedmiot historia</w:t>
            </w:r>
          </w:p>
        </w:tc>
      </w:tr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Nauczyciel realizujący Monika Kornacka-Iwaniec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E5DFEC" w:themeFill="accent4" w:themeFillTint="33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Dzień 1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Z podręcznik</w:t>
            </w:r>
            <w:r w:rsidR="00B51029">
              <w:rPr>
                <w:rFonts w:ascii="Calibri" w:eastAsia="Calibri" w:hAnsi="Calibri" w:cs="Times New Roman"/>
              </w:rPr>
              <w:t>a temat: Powstanie kościuszkowskie i trzeci rozbiór Polski str. 174</w:t>
            </w:r>
          </w:p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  <w:tr w:rsidR="00206C53" w:rsidRPr="00206C53" w:rsidTr="000249D1">
        <w:tc>
          <w:tcPr>
            <w:tcW w:w="9062" w:type="dxa"/>
          </w:tcPr>
          <w:p w:rsidR="0001092B" w:rsidRDefault="0001092B" w:rsidP="000109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206C53" w:rsidRPr="00206C53" w:rsidRDefault="0001092B" w:rsidP="000109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E5DFEC" w:themeFill="accent4" w:themeFillTint="33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Dzień 2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 </w:t>
            </w:r>
            <w:r w:rsidR="0001092B"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061F51">
            <w:pPr>
              <w:ind w:left="360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061F51" w:rsidRPr="00206C53" w:rsidRDefault="00061F51" w:rsidP="00061F51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ind w:left="360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Odesłanie karty ćwiczeń przez ucznia w librus/ zadania domowe.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  <w:r w:rsidRPr="00206C53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Konsultacje pr</w:t>
            </w:r>
            <w:r w:rsidR="00B51029">
              <w:rPr>
                <w:rFonts w:ascii="Calibri" w:eastAsia="Calibri" w:hAnsi="Calibri" w:cs="Times New Roman"/>
              </w:rPr>
              <w:t>zez Librus e-dziennik</w:t>
            </w:r>
          </w:p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  <w:r w:rsidRPr="00206C53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Konsultacje przez Librus e-dziennik lub email </w:t>
            </w:r>
          </w:p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>Podpis nauczyciela</w:t>
      </w:r>
    </w:p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>Monika Kornacka-Iwaniec</w:t>
      </w:r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A6"/>
    <w:rsid w:val="0001092B"/>
    <w:rsid w:val="00061F51"/>
    <w:rsid w:val="0007397E"/>
    <w:rsid w:val="0018573F"/>
    <w:rsid w:val="00206C53"/>
    <w:rsid w:val="002D7372"/>
    <w:rsid w:val="004A1EA6"/>
    <w:rsid w:val="00B51029"/>
    <w:rsid w:val="00E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1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2020-03-25T08:52:00Z</dcterms:created>
  <dcterms:modified xsi:type="dcterms:W3CDTF">2020-03-26T10:57:00Z</dcterms:modified>
</cp:coreProperties>
</file>