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1240" w14:textId="55F2C5D8" w:rsidR="00914922" w:rsidRPr="00BB7FAC" w:rsidRDefault="00E02B7F" w:rsidP="00BB7FAC">
      <w:pPr>
        <w:jc w:val="center"/>
        <w:rPr>
          <w:b/>
          <w:bCs/>
          <w:sz w:val="28"/>
          <w:szCs w:val="28"/>
        </w:rPr>
      </w:pPr>
      <w:r w:rsidRPr="00BB7FAC">
        <w:rPr>
          <w:b/>
          <w:bCs/>
          <w:sz w:val="28"/>
          <w:szCs w:val="28"/>
        </w:rPr>
        <w:t>Sprawozdanie za rok szkolny 2020/2021</w:t>
      </w:r>
    </w:p>
    <w:p w14:paraId="5D9CD452" w14:textId="6822E766" w:rsidR="00E02B7F" w:rsidRDefault="00E02B7F"/>
    <w:p w14:paraId="1E141517" w14:textId="0379CF74" w:rsidR="00BB7FAC" w:rsidRDefault="00BB7FAC"/>
    <w:p w14:paraId="25EDBCD5" w14:textId="30913FD0" w:rsidR="00E02B7F" w:rsidRDefault="00E02B7F" w:rsidP="00BB7FAC">
      <w:pPr>
        <w:jc w:val="right"/>
      </w:pPr>
      <w:r>
        <w:t>Stan środków na 01.09.2020:</w:t>
      </w:r>
      <w:r w:rsidR="00915E10">
        <w:t xml:space="preserve"> </w:t>
      </w:r>
      <w:r w:rsidR="00915E10" w:rsidRPr="00915E10">
        <w:rPr>
          <w:b/>
          <w:bCs/>
        </w:rPr>
        <w:t>10420,74</w:t>
      </w:r>
    </w:p>
    <w:p w14:paraId="3494295A" w14:textId="5A0465EF" w:rsidR="00BB7FAC" w:rsidRDefault="00BB7FAC" w:rsidP="00BB7FAC">
      <w:pPr>
        <w:jc w:val="right"/>
      </w:pPr>
      <w:r>
        <w:t xml:space="preserve">Wpłaty klasowe w roku szkolnym 2020/2021: </w:t>
      </w:r>
      <w:r>
        <w:tab/>
      </w:r>
      <w:r w:rsidRPr="00BB7FAC">
        <w:rPr>
          <w:b/>
          <w:bCs/>
        </w:rPr>
        <w:t>8595,00</w:t>
      </w:r>
    </w:p>
    <w:p w14:paraId="21AEABE8" w14:textId="66A16DF6" w:rsidR="00E02B7F" w:rsidRDefault="00E02B7F" w:rsidP="00BB7FAC">
      <w:pPr>
        <w:jc w:val="right"/>
      </w:pPr>
      <w:r>
        <w:t xml:space="preserve">Dofinansowanie uroczystości „Pasowanie na ucznia” zakup dyplomów: </w:t>
      </w:r>
      <w:r w:rsidR="00BB7FAC">
        <w:tab/>
      </w:r>
      <w:r w:rsidRPr="00BB7FAC">
        <w:rPr>
          <w:b/>
          <w:bCs/>
        </w:rPr>
        <w:t>276,06</w:t>
      </w:r>
    </w:p>
    <w:p w14:paraId="18E0B691" w14:textId="23AE0924" w:rsidR="00E02B7F" w:rsidRDefault="00E02B7F" w:rsidP="00BB7FAC">
      <w:pPr>
        <w:jc w:val="right"/>
      </w:pPr>
      <w:r>
        <w:t xml:space="preserve">Dofinansowanie zakupu nagród na konkurs Małego Samorządu „Jesienne drzewo”: </w:t>
      </w:r>
      <w:r w:rsidR="00BB7FAC">
        <w:tab/>
      </w:r>
      <w:r w:rsidR="00BB7FAC" w:rsidRPr="00BB7FAC">
        <w:rPr>
          <w:b/>
          <w:bCs/>
        </w:rPr>
        <w:t>99,90</w:t>
      </w:r>
    </w:p>
    <w:p w14:paraId="78D4DF59" w14:textId="2B9F91ED" w:rsidR="00E02B7F" w:rsidRDefault="00E02B7F" w:rsidP="00BB7FAC">
      <w:pPr>
        <w:jc w:val="right"/>
      </w:pPr>
      <w:bookmarkStart w:id="0" w:name="_Hlk82159676"/>
      <w:bookmarkStart w:id="1" w:name="_Hlk82159718"/>
      <w:r>
        <w:t>Dofinansowanie zakupu nagród na konkurs</w:t>
      </w:r>
      <w:r w:rsidRPr="00E02B7F">
        <w:t xml:space="preserve"> </w:t>
      </w:r>
      <w:bookmarkEnd w:id="0"/>
      <w:r>
        <w:t xml:space="preserve">Małego Samorządu </w:t>
      </w:r>
      <w:bookmarkEnd w:id="1"/>
      <w:r>
        <w:t>„W krainie Pani Zimy”:</w:t>
      </w:r>
      <w:r w:rsidR="00BB7FAC">
        <w:t xml:space="preserve"> </w:t>
      </w:r>
      <w:r w:rsidR="00BB7FAC">
        <w:tab/>
      </w:r>
      <w:r w:rsidR="00BB7FAC" w:rsidRPr="00BB7FAC">
        <w:rPr>
          <w:b/>
          <w:bCs/>
        </w:rPr>
        <w:t>115,65</w:t>
      </w:r>
    </w:p>
    <w:p w14:paraId="0F3D1AD6" w14:textId="1F982A68" w:rsidR="00E02B7F" w:rsidRDefault="00E02B7F" w:rsidP="00BB7FAC">
      <w:pPr>
        <w:jc w:val="right"/>
      </w:pPr>
      <w:r>
        <w:t>Zakup książek do biblioteki szkolnej:</w:t>
      </w:r>
      <w:r w:rsidR="00BB7FAC">
        <w:t xml:space="preserve"> </w:t>
      </w:r>
      <w:r w:rsidR="00BB7FAC">
        <w:tab/>
      </w:r>
      <w:r w:rsidR="00BB7FAC" w:rsidRPr="00BB7FAC">
        <w:rPr>
          <w:b/>
          <w:bCs/>
        </w:rPr>
        <w:t>507,18</w:t>
      </w:r>
    </w:p>
    <w:p w14:paraId="2EF39B51" w14:textId="4EE0C2A6" w:rsidR="00E02B7F" w:rsidRDefault="00E02B7F" w:rsidP="00BB7FAC">
      <w:pPr>
        <w:jc w:val="right"/>
      </w:pPr>
      <w:r>
        <w:t>Dofinansowanie zakupu nagród na konkurs językowy:</w:t>
      </w:r>
      <w:r w:rsidR="00BB7FAC">
        <w:t xml:space="preserve"> </w:t>
      </w:r>
      <w:r w:rsidR="00BB7FAC">
        <w:tab/>
      </w:r>
      <w:r w:rsidR="00BB7FAC" w:rsidRPr="00BB7FAC">
        <w:rPr>
          <w:b/>
          <w:bCs/>
        </w:rPr>
        <w:t>100,00</w:t>
      </w:r>
    </w:p>
    <w:p w14:paraId="60FB3790" w14:textId="6246BD80" w:rsidR="00E02B7F" w:rsidRDefault="00E02B7F" w:rsidP="00BB7FAC">
      <w:pPr>
        <w:jc w:val="right"/>
      </w:pPr>
      <w:r>
        <w:t>Dofinansowanie zakupu nagród na konkurs</w:t>
      </w:r>
      <w:r w:rsidRPr="00E02B7F">
        <w:t xml:space="preserve"> </w:t>
      </w:r>
      <w:r>
        <w:t>Małego Samorządu „Pisanka Wielkanocna”:</w:t>
      </w:r>
      <w:r w:rsidR="00BB7FAC">
        <w:tab/>
        <w:t xml:space="preserve"> </w:t>
      </w:r>
      <w:r w:rsidR="00BB7FAC" w:rsidRPr="00BB7FAC">
        <w:rPr>
          <w:b/>
          <w:bCs/>
        </w:rPr>
        <w:t>58,75</w:t>
      </w:r>
    </w:p>
    <w:p w14:paraId="2BB21574" w14:textId="3A2CC322" w:rsidR="00E02B7F" w:rsidRDefault="00BB7FAC" w:rsidP="00BB7FAC">
      <w:pPr>
        <w:jc w:val="right"/>
      </w:pPr>
      <w:r>
        <w:t xml:space="preserve">Dofinansowanie imprezy „Dzień Dziecka” org. przez Samorząd Szkolny: </w:t>
      </w:r>
      <w:r>
        <w:tab/>
      </w:r>
      <w:r>
        <w:tab/>
      </w:r>
      <w:r w:rsidRPr="00BB7FAC">
        <w:rPr>
          <w:b/>
          <w:bCs/>
        </w:rPr>
        <w:t>262,97</w:t>
      </w:r>
    </w:p>
    <w:p w14:paraId="429D66CC" w14:textId="473FD4CF" w:rsidR="00BB7FAC" w:rsidRDefault="00BB7FAC" w:rsidP="00BB7FAC">
      <w:pPr>
        <w:jc w:val="right"/>
      </w:pPr>
      <w:r>
        <w:t>Dofinansowanie zakupu nagród na konkurs</w:t>
      </w:r>
      <w:r w:rsidRPr="00E02B7F">
        <w:t xml:space="preserve"> </w:t>
      </w:r>
      <w:r>
        <w:t xml:space="preserve">Małego Samorządu „Wymarzone Wakacje”: </w:t>
      </w:r>
      <w:r>
        <w:tab/>
      </w:r>
      <w:r w:rsidRPr="00BB7FAC">
        <w:rPr>
          <w:b/>
          <w:bCs/>
        </w:rPr>
        <w:t>98,07</w:t>
      </w:r>
    </w:p>
    <w:p w14:paraId="5718C292" w14:textId="42D38270" w:rsidR="00BB7FAC" w:rsidRDefault="00BB7FAC" w:rsidP="00BB7FAC">
      <w:pPr>
        <w:jc w:val="right"/>
      </w:pPr>
      <w:r>
        <w:t xml:space="preserve">Zakup nagrody dla uczennicy za wybitne osiągnięcia sportowe: </w:t>
      </w:r>
      <w:r>
        <w:tab/>
      </w:r>
      <w:r w:rsidRPr="00BB7FAC">
        <w:rPr>
          <w:b/>
          <w:bCs/>
        </w:rPr>
        <w:t>34,99</w:t>
      </w:r>
    </w:p>
    <w:p w14:paraId="044FE5B8" w14:textId="2D201507" w:rsidR="00BB7FAC" w:rsidRDefault="00BB7FAC" w:rsidP="00BB7FAC">
      <w:pPr>
        <w:jc w:val="right"/>
      </w:pPr>
      <w:r>
        <w:t xml:space="preserve">Zakup kwiatów na pogrzeb nauczyciela emerytowanego: </w:t>
      </w:r>
      <w:r>
        <w:tab/>
      </w:r>
      <w:r w:rsidRPr="00BB7FAC">
        <w:rPr>
          <w:b/>
          <w:bCs/>
        </w:rPr>
        <w:t>20,00</w:t>
      </w:r>
    </w:p>
    <w:p w14:paraId="02A81AEF" w14:textId="63BB8D14" w:rsidR="00BB7FAC" w:rsidRDefault="00BB7FAC" w:rsidP="00BB7FAC">
      <w:pPr>
        <w:jc w:val="right"/>
      </w:pPr>
      <w:r>
        <w:t xml:space="preserve">Zakup sprzętu sportowego i gier dydaktycznych do świetlicy szkolnej: </w:t>
      </w:r>
      <w:r>
        <w:tab/>
      </w:r>
      <w:r w:rsidRPr="00BB7FAC">
        <w:rPr>
          <w:b/>
          <w:bCs/>
        </w:rPr>
        <w:t>501,30</w:t>
      </w:r>
    </w:p>
    <w:p w14:paraId="51602ACF" w14:textId="19E0D953" w:rsidR="00E02B7F" w:rsidRDefault="00E02B7F" w:rsidP="00BB7FAC">
      <w:pPr>
        <w:jc w:val="right"/>
      </w:pPr>
      <w:r>
        <w:t xml:space="preserve">Nagrody na koniec roku szkolnego dla klas: </w:t>
      </w:r>
      <w:r w:rsidR="00BB7FAC">
        <w:tab/>
      </w:r>
      <w:r w:rsidRPr="00BB7FAC">
        <w:rPr>
          <w:b/>
          <w:bCs/>
        </w:rPr>
        <w:t>3842,36</w:t>
      </w:r>
      <w:r>
        <w:t xml:space="preserve"> </w:t>
      </w:r>
    </w:p>
    <w:p w14:paraId="61FE146D" w14:textId="53F93941" w:rsidR="00915E10" w:rsidRDefault="00915E10" w:rsidP="00BB7FAC">
      <w:pPr>
        <w:jc w:val="right"/>
      </w:pPr>
      <w:bookmarkStart w:id="2" w:name="_GoBack"/>
      <w:bookmarkEnd w:id="2"/>
      <w:r>
        <w:t xml:space="preserve">Koszty prowadzenia konta (prowizje): </w:t>
      </w:r>
      <w:r w:rsidRPr="00915E10">
        <w:rPr>
          <w:b/>
          <w:bCs/>
        </w:rPr>
        <w:t>30,00</w:t>
      </w:r>
    </w:p>
    <w:p w14:paraId="568D5829" w14:textId="3F2F6FCD" w:rsidR="00E02B7F" w:rsidRDefault="00E02B7F" w:rsidP="00BB7FAC">
      <w:pPr>
        <w:jc w:val="right"/>
      </w:pPr>
      <w:r>
        <w:t>Stan środków na 01.09.2021:</w:t>
      </w:r>
      <w:r w:rsidR="00915E10">
        <w:t xml:space="preserve"> </w:t>
      </w:r>
      <w:r w:rsidR="00915E10" w:rsidRPr="00915E10">
        <w:rPr>
          <w:b/>
          <w:bCs/>
        </w:rPr>
        <w:t>13069,01</w:t>
      </w:r>
    </w:p>
    <w:sectPr w:rsidR="00E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08"/>
    <w:rsid w:val="00120299"/>
    <w:rsid w:val="00784C13"/>
    <w:rsid w:val="00915E10"/>
    <w:rsid w:val="00BB7FAC"/>
    <w:rsid w:val="00BF5608"/>
    <w:rsid w:val="00E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A82A"/>
  <w15:chartTrackingRefBased/>
  <w15:docId w15:val="{E6355114-45B7-4F35-BB9D-BD0F528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2021-09-10T07:38:00Z</dcterms:created>
  <dcterms:modified xsi:type="dcterms:W3CDTF">2021-10-06T11:04:00Z</dcterms:modified>
</cp:coreProperties>
</file>