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Cs/>
        </w:rPr>
        <w:t xml:space="preserve">                                                                                                                    </w:t>
      </w:r>
      <w:r>
        <w:rPr>
          <w:bCs/>
        </w:rPr>
        <w:t>Zielonki – Parcela dn. 02.09.2020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Wioletta Sadowska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„Technika na co dzień” Klasy 4–6 program nauczania techniki                                                         </w:t>
      </w:r>
      <w:r>
        <w:rPr>
          <w:rFonts w:cs="Times New Roman" w:ascii="Times New Roman" w:hAnsi="Times New Roman"/>
          <w:bCs/>
        </w:rPr>
        <w:t xml:space="preserve"> Autorzy: Ewa Bubak, Ewa Królicka</w:t>
      </w:r>
    </w:p>
    <w:p>
      <w:pPr>
        <w:pStyle w:val="Normal"/>
        <w:jc w:val="center"/>
        <w:rPr/>
      </w:pPr>
      <w:r>
        <w:rPr>
          <w:b/>
        </w:rPr>
        <w:t xml:space="preserve">WYMAGANIA  EDUKACYJNE NA  POSZCZEGÓLNE OCENY ŚRÓDROCZNE I ROCZNE - TECHNIKA  </w:t>
      </w:r>
    </w:p>
    <w:p>
      <w:pPr>
        <w:pStyle w:val="Normal"/>
        <w:jc w:val="center"/>
        <w:rPr/>
      </w:pPr>
      <w:r>
        <w:rPr>
          <w:b/>
        </w:rPr>
        <w:t>KLASY 4-6 SZKOŁY PODSTAWOWEJ W ROKU SZKOLNYM 2020/2021</w:t>
      </w:r>
    </w:p>
    <w:p>
      <w:pPr>
        <w:pStyle w:val="Normal"/>
        <w:jc w:val="center"/>
        <w:rPr/>
      </w:pPr>
      <w:r>
        <w:rPr>
          <w:b/>
        </w:rPr>
        <w:t>Klasa 4a, 4b, 4cs, 5a,  5b, 6a, 6b, 6c, 6ds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Nauczyciel techniki dostosowuje wymagania edukacyjne do indywidualnych potrzeb rozwojowych i edukacyjnych oraz możliwości psychofizycznych uczniów ze specjalnymi potrzebami edukacyjnymi. Podczas oceniania nauczyciel zwraca szczególną uwagę na zainteresowanie ucznia przedmiotem, zaangażowanie i chęć pracy.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t>Ocena śródroczna: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Ocena celująca: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uczeń  spełniający  wszystkie wymagania na ocenę bardzo dobrą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posiada wiedzę wykraczającą  poza  ramy  programu                                                                                                        -         chętnie wykonuje prace dodatkowe                                                                                                                        -         aktywnie uczestniczy w procesie lekcyjnym  i zajęciach  pozalekcyjnych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biegle wykorzystuje zdobytą wiedzę, by twórczo rozwiązywać problemy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potrafi  korzystać z  różnych  źródeł  informacji, umie  samodzielnie  zdobywać  wiedzę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chętnie bierze udział i osiąga sukcesy w konkursach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Ocena bardzo dobra: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uczeń całkowicie opanował materiał określony w planie wynikowym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aktywnie uczestniczy w lekcjach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prezentuje wzorową postawę w czasie zajęć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jest pilny, systematyczny i zainteresowany przedmiotem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potrafi współdziałać w grupie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chętnie korzysta z różnych źródeł informacji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zeszyty przedmiotowe prowadzi wzorowo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udziela poprawnych odpowiedzi</w:t>
      </w:r>
    </w:p>
    <w:p>
      <w:pPr>
        <w:pStyle w:val="Normal"/>
        <w:spacing w:lineRule="auto" w:line="240" w:before="0" w:after="0"/>
        <w:ind w:left="-567" w:right="-284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wykonuje  działania  techniczne  w  odpowiednio  zorganizowanym  miejscu pracy, przestrzega zasad  BHP</w:t>
      </w:r>
    </w:p>
    <w:p>
      <w:pPr>
        <w:pStyle w:val="Normal"/>
        <w:spacing w:lineRule="auto" w:line="240" w:before="0" w:after="0"/>
        <w:ind w:left="-567" w:right="-284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Ocena dobra: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uczeń opanował  materiał  w  stopniu  zadowalającym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aktywnie uczestniczy w lekcjach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dobrze wykorzystuje czas podczas zajęć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potrafi uporządkować nowe wiadomości, zapamiętać je i wykorzystać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właściwie  dobiera  narzędzia i utrzymuje porządek na swoim  stanowisku  pracy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Ocena dostateczna: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uczeń opanował  treści podstawowe, pozwalające  mu  na rozumienie najważniejszych zagadnień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wykazuje się aktywnością w stopniu  zadowalającym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potrafi  pod  kierunkiem  nauczyciela skorzystać  z  podstawowych  źródeł  informacji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potrafi wykonywać proste zadania, trudniejsze zaś przy pomocy nauczyciela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w zeszytach ma sporadyczne braki notatek lub prac domowych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odrabia obowiązkowe prace domowe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Ocena dopuszczająca: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uczeń  ma poważne  braki w wiedzy, które nie przekreślają  możliwości  dalszej nauki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wykonuje  na miarę swoich możliwości polecenia nauczyciela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potrafi samodzielnie przeczytać ze zrozumieniem polecenia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często  jest  nieprzygotowany  do  lekcji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zeszyt  prowadzony jest  niesystematycznie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pracuje systematycznie w czasie pracy własnej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jest aktywny na lekcji, ale wykazuje chęć do pracy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często nie potrafi  samodzielnie wykonać prac domowych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Ocena niedostateczna: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uczeń  nie zdobył  wiadomości  i  umiejętności  niezbędnych do dalszego  kształcenia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nie potrafił nawet przy pomocy nauczyciela wykonać najprostszych zadań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         nie odrabia  prac domowych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rozumie  poleceń  nauczyciela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wykazuje chęci   poprawiania ocen  i  uzupełniania braków  w wiedzy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t>Ocena roczna: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Ocena celująca:                                                                                                                                             -         -         </w:t>
      </w:r>
      <w:r>
        <w:rPr>
          <w:rFonts w:eastAsia="Times New Roman" w:cs="Times New Roman" w:ascii="Times New Roman" w:hAnsi="Times New Roman"/>
          <w:lang w:eastAsia="pl-PL"/>
        </w:rPr>
        <w:t>uczeń  spełniający  wszystkie wymagania na ocenę bardzo dobrą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posiada wiedzę wykraczającą  poza  ramy  programu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aktywnie uczestniczy w procesie lekcyjnym  i zajęciach  pozalekcyjnych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biegle wykorzystuje zdobytą wiedzę, by twórczo rozwiązywać problemy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potrafi  korzystać z  różnych  źródeł  informacji, umie  samodzielnie  zdobywać  wiedzę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chętnie wykonuje prace dodatkowe, bierze udział i osiąga sukcesy w konkursach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jest zawsze przygotowany do lekcji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Ocena bardzo dobra:                                                                                                                                                                              -         </w:t>
      </w:r>
      <w:r>
        <w:rPr>
          <w:rFonts w:eastAsia="Times New Roman" w:cs="Times New Roman" w:ascii="Times New Roman" w:hAnsi="Times New Roman"/>
          <w:lang w:eastAsia="pl-PL"/>
        </w:rPr>
        <w:t>uczeń całkowicie opanował materiał określony w planie wynikowym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aktywnie uczestniczy w lekcjach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prezentuje wzorową postawę w czasie zajęć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jest pilny, systematyczny i zainteresowany przedmiotem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potrafi pracować w grupie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chętnie korzysta z różnych źródeł informacji                                                                                                                     -         zeszyt przedmiotowy prowadzi wzorowo                                                                                                                            -         wykonuje  działania  techniczne  w  odpowiednio  zorganizowanym  miejscu pracy, przestrzega                         zasad BHP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Ocena dobra: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pl-PL"/>
        </w:rPr>
        <w:t>-         -         uczeń opanował  materiał  w  stopniu  zadowalającym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aktywnie uczestniczy w lekcjach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aktywnie wykorzystuje czas podczas zajęć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potrafi uporządkować nowe wiadomości, zapamiętać je i wykorzystać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właściwie  dobiera  narzędzia i utrzymuje porządek na swoim  stanowisku  pracy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Ocena dostateczna: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pl-PL"/>
        </w:rPr>
        <w:t>-         uczeń opanował  treści podstawowe, pozwalające  mu  na rozumienie najważniejszych zagadnień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wykazuje się aktywnością w stopniu  zadowalającym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potrafi  pod  kierunkiem  nauczyciela skorzystać  z  podstawowych  źródeł  informacji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potrafi wykonywać proste zadania, trudniejsze zaś przy pomocy nauczyciela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w zeszytach ma sporadyczne braki notatek lub prac domowych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odrabia obowiązkowe prace domowe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Ocena dopuszczająca: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pl-PL"/>
        </w:rPr>
        <w:t>-         uczeń  ma poważne  braki w wiedzy, które nie przekreślają  możliwości  dalszej nauki (zaliczył materiał z I semestru)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wykonuje  na miarę swoich możliwości polecenia nauczyciela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potrafi samodzielnie przeczytać ze zrozumieniem polecenia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często  jest  nieprzygotowany  do  lekcji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zeszyt  prowadzony jest  niesystematycznie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pracuje systematycznie w czasie pracy własnej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jest aktywny na lekcji, ale wykazuje chęć do pracy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często nie potrafi  samodzielnie wykonać prac domowych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Ocena niedostateczna: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pl-PL"/>
        </w:rPr>
        <w:t>-         uczeń  nie zdobył  wiadomości  i  umiejętności  niezbędnych do dalszego  kształcenia (w tym z I semestru)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potrafił nawet przy pomocy nauczyciela wykonać najprostszych zadań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odrabia  prac domowych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rozumie  poleceń  nauczyciela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        nie wykazuje chęci   poprawiania ocen  i  uzupełniania braków  w wiedzy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-         nie prowadzi zeszytu </w:t>
      </w:r>
    </w:p>
    <w:p>
      <w:pPr>
        <w:pStyle w:val="Normal"/>
        <w:tabs>
          <w:tab w:val="clear" w:pos="708"/>
          <w:tab w:val="left" w:pos="2229" w:leader="none"/>
          <w:tab w:val="left" w:pos="618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Uczeń pracuje na swoją ocenę śródroczną i końcową przez cały rok szkolny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100%   możliwych do uzyskania punktów                       - celujący (6)                                                                                                  91 – 99%  możliwych do uzyskania punktów                  - bardzo dobry (5)                                                                  76 – 90% możliwych do uzyskania punktów                   - dobry (4)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56 – 75% możliwych do uzyskania punktów                   - dostateczny (3)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46 – 55% możliwych do uzyskania punktów                   - dopuszczający (2)</w:t>
      </w:r>
    </w:p>
    <w:p>
      <w:pPr>
        <w:pStyle w:val="Normal"/>
        <w:spacing w:before="0" w:after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0 – 45% możliwych do uzyskania punktów                    - niedostateczny (1)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OBSZARY AKTYWNOŚCI PODLEGAJĄCE EWALUACJI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nauczaniu zajęć technicznych ocenie mogą podlegać następujące formy pracy:                                                        - sprawdzian, zapowiedziany z tygodniowym wyprzedzeniem, sprawdzające wiedzę (np. niezbędną do uzyskania karty rowerowej )                                                                                                                                        - kartkówka                                                                                                                                                                         - zadanie praktyczne,                                                                                                                                                     - zadanie domowe,                                                                                                                                                     - aktywność na lekcji                                                                                                                                               - obserwacja pracy uczniów z działaniami wytwórczymi                                                                                      - odpowiedź ustna,                                                                                                                                                   - praca pozalekcyjna (np. konkurs, projekt).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FORMY EWALUACJI OSIĄGNIĘĆ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Prace klasowe: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praca klasowa zapowiadana jest z tygodniowym wyprzedzeniem,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trwa jedną jednostkę lekcyjną,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może składać się z zadań testowych i zadań otwartych.</w:t>
      </w:r>
      <w:r>
        <w:rPr/>
        <w:t xml:space="preserve">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Kartkówki: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krótkie sprawdziany, trwające 10-15 min, obejmujące materiał z 3 ostatnich tematów,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nie muszą być zapowiadane,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nie podlegają poprawie.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Zeszyt: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przynajmniej raz w semestrze będzie sprawdzany i oceniany zeszyt ucznia,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w zeszycie muszą znajdować się wszystkie tematy lekcyjne,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uczeń zobowiązany jest do uzupełnienia brakujących tematów,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zeszyt powinien być prowadzony estetycznie i czytelnie.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Aktywność dodatkowa: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udział w dyskusjach,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poprawność i staranność wykonanych ćwiczeń, notatek, krótkich wypowiedzi,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udział w konkursach przedmiotowych.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ZASADY POPRAWIANIA OCEN: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prace klasowe są obowiązkowe,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uczeń ma prawo do jednokrotnej poprawy każdej oceny z pracy klasowej,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zakres poprawianego materiału odpowiada zagadnieniom, które obejmowała poprawiana praca klasowa,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czas na poprawę pracy klasowej wynosi 2 tygodnie od momentu wstawienia oceny do dziennika elektronicznego przez nauczyciela,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w przypadku nieobecności ucznia na sprawdzianie nauczyciel wyznacza dodatkowy termin pisania pracy,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ocenę niedostateczną za brak pracy praktycznej uczeń może poprawić najwyżej na ocenę dobrą, </w:t>
        <w:br/>
        <w:t>w ciągu dwóch tygodni od terminu oddania pracy,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uczeń ma prawo być nieprzygotowany do zajęć raz na semestr,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uczeń ma obowiązek  wykonania  każdej  pracy  wykonanej  na  lekcjach,  podczas jego  nieobecności,  w terminie ustalonym z  nauczycielem.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Przygotowała</w:t>
      </w:r>
    </w:p>
    <w:p>
      <w:pPr>
        <w:pStyle w:val="Normal"/>
        <w:spacing w:before="0" w:after="0"/>
        <w:ind w:left="6372" w:firstLine="708"/>
        <w:rPr/>
      </w:pPr>
      <w:r>
        <w:rPr>
          <w:rFonts w:cs="Times New Roman" w:ascii="Times New Roman" w:hAnsi="Times New Roman"/>
        </w:rPr>
        <w:t>Wioletta Sadowska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31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Application>LibreOffice/6.2.5.2$Windows_X86_64 LibreOffice_project/1ec314fa52f458adc18c4f025c545a4e8b22c159</Application>
  <Pages>4</Pages>
  <Words>1116</Words>
  <Characters>6837</Characters>
  <CharactersWithSpaces>11774</CharactersWithSpaces>
  <Paragraphs>128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2020-11-17T10:04:00Z</dcterms:created>
  <dc:creator>SYLWEK</dc:creator>
  <dc:description/>
  <dc:language>pl-PL</dc:language>
  <cp:lastModifiedBy/>
  <dcterms:modified xsi:type="dcterms:W3CDTF">2020-11-23T10:42:44Z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