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obejmuje okres od 30.03. do 4.04.2020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Klasa I a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 edukacja wczesnoszkolna 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 realizuj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Anna Gączkowska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 realizacji: czytanie tekstów: czytanki i wiersze w podręczniku, układanie i zapisywanie zdań w ćwiczeniu i w zeszycie, dopasowanie wyrazów do obrazków, oglądanie filmu przyrodniczego o źrebięciu, dodawanie i odejmowanie do 20 z przekroczeniem progu dziesiątkowego, utrwalenie poznanych piosenek: "Wiosna tuż tuż", "Powitalny koncert".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1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strona 18-19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https://www.minstructor.pl/embed/6635759833448448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z polskiego 3,4,5 strona 17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2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strona 20-21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https://www.minstructor.pl/embed/5915442748063744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z polskiego 3,4 strona 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https://www.youtube.com/watch?v=DEEoOb5Ri5M</w:t>
              </w:r>
            </w:hyperlink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3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strona 24-25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z polskiego  strona 25 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https://liblink.pl/bSNJgQznf1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https://liblink.pl/TZR77cWnC8</w:t>
              </w:r>
            </w:hyperlink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4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strona 26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https://www.youtube.com/watch?v=YqGng2wMYmI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z polskiego 3,4 strona 27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88"/>
      </w:tblGrid>
      <w:tr>
        <w:trPr>
          <w:trHeight w:val="1" w:hRule="atLeast"/>
          <w:jc w:val="left"/>
        </w:trPr>
        <w:tc>
          <w:tcPr>
            <w:tcW w:w="9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5</w:t>
            </w:r>
          </w:p>
        </w:tc>
      </w:tr>
      <w:tr>
        <w:trPr>
          <w:trHeight w:val="1" w:hRule="atLeast"/>
          <w:jc w:val="left"/>
        </w:trPr>
        <w:tc>
          <w:tcPr>
            <w:tcW w:w="9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matematyczne s.19,20</w:t>
            </w:r>
          </w:p>
        </w:tc>
      </w:tr>
      <w:tr>
        <w:trPr>
          <w:trHeight w:val="1" w:hRule="atLeast"/>
          <w:jc w:val="left"/>
        </w:trPr>
        <w:tc>
          <w:tcPr>
            <w:tcW w:w="9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https://www.youtube.com/watch?v=1Q2lpbSCl9M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https://www.youtube.com/watch?v=WUwX3HBs0cQ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"https://www.youtube.com/watch?v=WUwX3HBs0cQ&amp;list=PLUchO7GuOkaC_PB3P7LEQZ7rQtXArCoNU&amp;index=7"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"https://www.youtube.com/watch?v=WUwX3HBs0cQ&amp;list=PLUchO7GuOkaC_PB3P7LEQZ7rQtXArCoNU&amp;index=7"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list=PLUchO7GuOkaC_PB3P7LEQZ7rQtXArCoNU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"https://www.youtube.com/watch?v=WUwX3HBs0cQ&amp;list=PLUchO7GuOkaC_PB3P7LEQZ7rQtXArCoNU&amp;index=7"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"https://www.youtube.com/watch?v=WUwX3HBs0cQ&amp;list=PLUchO7GuOkaC_PB3P7LEQZ7rQtXArCoNU&amp;index=7"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index=7</w:t>
              </w:r>
            </w:hyperlink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Inne 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ły,  linki i strony web przydatne  do pracy ucznia: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dodatkowe z WSiP: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Galeria mozliwo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Poczytanki o smokach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https://www.gov.pl/web/zdalnelekcje/plan-lekcji-23-27032020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sprawdzenia wykonania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przez nauczyciela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Potwierdzenie przez rodzica.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Konsultacje dla uczniów 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e-dziennik (10- 12, 18- 19)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Konsultacje dla rodziców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e-dziennik (10- 12, 18- 19)</w:t>
            </w:r>
          </w:p>
        </w:tc>
      </w:tr>
    </w:tbl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nauczyciela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ączkowska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liblink.pl/bSNJgQznf1" Id="docRId3" Type="http://schemas.openxmlformats.org/officeDocument/2006/relationships/hyperlink"/><Relationship TargetMode="External" Target="https://www.youtube.com/watch?v=WUwX3HBs0cQ&amp;list=PLUchO7GuOkaC_PB3P7LEQZ7rQtXArCoNU&amp;index=7" Id="docRId7" Type="http://schemas.openxmlformats.org/officeDocument/2006/relationships/hyperlink"/><Relationship TargetMode="External" Target="https://www.minstructor.pl/embed/6635759833448448" Id="docRId0" Type="http://schemas.openxmlformats.org/officeDocument/2006/relationships/hyperlink"/><Relationship Target="styles.xml" Id="docRId10" Type="http://schemas.openxmlformats.org/officeDocument/2006/relationships/styles"/><Relationship TargetMode="External" Target="https://www.youtube.com/watch?v=DEEoOb5Ri5M" Id="docRId2" Type="http://schemas.openxmlformats.org/officeDocument/2006/relationships/hyperlink"/><Relationship TargetMode="External" Target="https://liblink.pl/TZR77cWnC8" Id="docRId4" Type="http://schemas.openxmlformats.org/officeDocument/2006/relationships/hyperlink"/><Relationship TargetMode="External" Target="https://www.youtube.com/watch?v=1Q2lpbSCl9M" Id="docRId6" Type="http://schemas.openxmlformats.org/officeDocument/2006/relationships/hyperlink"/><Relationship TargetMode="External" Target="https://www.gov.pl/web/zdalnelekcje/plan-lekcji-23-27032020" Id="docRId8" Type="http://schemas.openxmlformats.org/officeDocument/2006/relationships/hyperlink"/><Relationship TargetMode="External" Target="https://www.minstructor.pl/embed/5915442748063744" Id="docRId1" Type="http://schemas.openxmlformats.org/officeDocument/2006/relationships/hyperlink"/><Relationship TargetMode="External" Target="https://www.youtube.com/watch?v=YqGng2wMYmI" Id="docRId5" Type="http://schemas.openxmlformats.org/officeDocument/2006/relationships/hyperlink"/><Relationship Target="numbering.xml" Id="docRId9" Type="http://schemas.openxmlformats.org/officeDocument/2006/relationships/numbering"/></Relationships>
</file>